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75603" w14:textId="21FF1E21" w:rsidR="00831545" w:rsidRDefault="00831545" w:rsidP="0096561B">
      <w:pPr>
        <w:jc w:val="center"/>
        <w:rPr>
          <w:b/>
          <w:bCs/>
          <w:sz w:val="28"/>
          <w:szCs w:val="28"/>
        </w:rPr>
      </w:pPr>
      <w:r w:rsidRPr="00DF3946">
        <w:rPr>
          <w:b/>
          <w:bCs/>
          <w:sz w:val="28"/>
          <w:szCs w:val="28"/>
        </w:rPr>
        <w:t>NHIỆM VỤ VÀ PHÂN CÔNG THỰC HIỆN</w:t>
      </w:r>
    </w:p>
    <w:p w14:paraId="4D6B56A1" w14:textId="4B1C557F" w:rsidR="00831545" w:rsidRPr="00D1215B" w:rsidRDefault="00831545" w:rsidP="00831545">
      <w:pPr>
        <w:jc w:val="center"/>
        <w:rPr>
          <w:bCs/>
          <w:i/>
          <w:sz w:val="24"/>
          <w:szCs w:val="28"/>
          <w:lang w:val="en-US"/>
        </w:rPr>
      </w:pPr>
      <w:r w:rsidRPr="00D1215B">
        <w:rPr>
          <w:bCs/>
          <w:i/>
          <w:sz w:val="24"/>
          <w:szCs w:val="28"/>
          <w:lang w:val="en-US"/>
        </w:rPr>
        <w:t>(Kèm theo Kế hoạch số:</w:t>
      </w:r>
      <w:r w:rsidR="006D5955" w:rsidRPr="00D1215B">
        <w:rPr>
          <w:bCs/>
          <w:i/>
          <w:sz w:val="24"/>
          <w:szCs w:val="28"/>
          <w:lang w:val="en-US"/>
        </w:rPr>
        <w:t>…</w:t>
      </w:r>
      <w:r w:rsidR="000D5C65">
        <w:rPr>
          <w:bCs/>
          <w:i/>
          <w:sz w:val="24"/>
          <w:szCs w:val="28"/>
        </w:rPr>
        <w:t>..</w:t>
      </w:r>
      <w:r w:rsidRPr="00D1215B">
        <w:rPr>
          <w:bCs/>
          <w:i/>
          <w:sz w:val="24"/>
          <w:szCs w:val="28"/>
          <w:lang w:val="en-US"/>
        </w:rPr>
        <w:t xml:space="preserve"> /KH-UBND ngày</w:t>
      </w:r>
      <w:r w:rsidR="000662F4" w:rsidRPr="00D1215B">
        <w:rPr>
          <w:bCs/>
          <w:i/>
          <w:sz w:val="24"/>
          <w:szCs w:val="28"/>
          <w:lang w:val="en-US"/>
        </w:rPr>
        <w:t xml:space="preserve"> </w:t>
      </w:r>
      <w:r w:rsidR="000D5C65">
        <w:rPr>
          <w:bCs/>
          <w:i/>
          <w:sz w:val="24"/>
          <w:szCs w:val="28"/>
        </w:rPr>
        <w:t>..</w:t>
      </w:r>
      <w:r w:rsidR="006D5955" w:rsidRPr="00D1215B">
        <w:rPr>
          <w:bCs/>
          <w:i/>
          <w:sz w:val="24"/>
          <w:szCs w:val="28"/>
          <w:lang w:val="en-US"/>
        </w:rPr>
        <w:t>…</w:t>
      </w:r>
      <w:r w:rsidRPr="00D1215B">
        <w:rPr>
          <w:bCs/>
          <w:i/>
          <w:sz w:val="24"/>
          <w:szCs w:val="28"/>
          <w:lang w:val="en-US"/>
        </w:rPr>
        <w:t xml:space="preserve"> tháng</w:t>
      </w:r>
      <w:r w:rsidR="000662F4" w:rsidRPr="00D1215B">
        <w:rPr>
          <w:bCs/>
          <w:i/>
          <w:sz w:val="24"/>
          <w:szCs w:val="28"/>
          <w:lang w:val="en-US"/>
        </w:rPr>
        <w:t xml:space="preserve"> </w:t>
      </w:r>
      <w:r w:rsidR="002B6BC9">
        <w:rPr>
          <w:bCs/>
          <w:i/>
          <w:sz w:val="24"/>
          <w:szCs w:val="28"/>
          <w:lang w:val="en-US"/>
        </w:rPr>
        <w:t>7</w:t>
      </w:r>
      <w:bookmarkStart w:id="0" w:name="_GoBack"/>
      <w:bookmarkEnd w:id="0"/>
      <w:r w:rsidRPr="00D1215B">
        <w:rPr>
          <w:bCs/>
          <w:i/>
          <w:sz w:val="24"/>
          <w:szCs w:val="28"/>
          <w:lang w:val="en-US"/>
        </w:rPr>
        <w:t xml:space="preserve"> năm </w:t>
      </w:r>
      <w:r w:rsidR="000662F4" w:rsidRPr="00D1215B">
        <w:rPr>
          <w:bCs/>
          <w:i/>
          <w:sz w:val="24"/>
          <w:szCs w:val="28"/>
          <w:lang w:val="en-US"/>
        </w:rPr>
        <w:t xml:space="preserve">2022 </w:t>
      </w:r>
      <w:r w:rsidRPr="00D1215B">
        <w:rPr>
          <w:bCs/>
          <w:i/>
          <w:sz w:val="24"/>
          <w:szCs w:val="28"/>
          <w:lang w:val="en-US"/>
        </w:rPr>
        <w:t xml:space="preserve">của </w:t>
      </w:r>
      <w:r w:rsidR="00D1215B">
        <w:rPr>
          <w:bCs/>
          <w:i/>
          <w:sz w:val="24"/>
          <w:szCs w:val="28"/>
          <w:lang w:val="en-US"/>
        </w:rPr>
        <w:t>UBND</w:t>
      </w:r>
      <w:r w:rsidRPr="00D1215B">
        <w:rPr>
          <w:bCs/>
          <w:i/>
          <w:sz w:val="24"/>
          <w:szCs w:val="28"/>
          <w:lang w:val="en-US"/>
        </w:rPr>
        <w:t xml:space="preserve"> </w:t>
      </w:r>
      <w:r w:rsidR="00CB31B5">
        <w:rPr>
          <w:bCs/>
          <w:i/>
          <w:sz w:val="24"/>
          <w:szCs w:val="28"/>
          <w:lang w:val="en-US"/>
        </w:rPr>
        <w:t>xã</w:t>
      </w:r>
      <w:r w:rsidR="001C6140">
        <w:rPr>
          <w:bCs/>
          <w:i/>
          <w:sz w:val="24"/>
          <w:szCs w:val="28"/>
        </w:rPr>
        <w:t xml:space="preserve"> Hà Mòn</w:t>
      </w:r>
      <w:r w:rsidRPr="00D1215B">
        <w:rPr>
          <w:bCs/>
          <w:i/>
          <w:sz w:val="24"/>
          <w:szCs w:val="28"/>
          <w:lang w:val="en-US"/>
        </w:rPr>
        <w:t>)</w:t>
      </w:r>
    </w:p>
    <w:p w14:paraId="29E73867" w14:textId="77777777" w:rsidR="00831545" w:rsidRDefault="00831545" w:rsidP="00CC1B05">
      <w:pPr>
        <w:rPr>
          <w:bCs/>
          <w:i/>
          <w:sz w:val="28"/>
          <w:szCs w:val="28"/>
          <w:lang w:val="en-US"/>
        </w:rPr>
      </w:pPr>
      <w:r>
        <w:rPr>
          <w:bCs/>
          <w:i/>
          <w:noProof/>
          <w:sz w:val="28"/>
          <w:szCs w:val="28"/>
          <w:lang w:val="en-US"/>
        </w:rPr>
        <mc:AlternateContent>
          <mc:Choice Requires="wps">
            <w:drawing>
              <wp:anchor distT="0" distB="0" distL="114300" distR="114300" simplePos="0" relativeHeight="251659264" behindDoc="0" locked="0" layoutInCell="1" allowOverlap="1" wp14:anchorId="1630C893" wp14:editId="12BAC984">
                <wp:simplePos x="0" y="0"/>
                <wp:positionH relativeFrom="column">
                  <wp:posOffset>1757045</wp:posOffset>
                </wp:positionH>
                <wp:positionV relativeFrom="paragraph">
                  <wp:posOffset>39642</wp:posOffset>
                </wp:positionV>
                <wp:extent cx="2295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A2F11F"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35pt,3.1pt" to="319.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" strokecolor="black [3200]" strokeweight=".5pt">
                <v:stroke joinstyle="miter"/>
              </v:line>
            </w:pict>
          </mc:Fallback>
        </mc:AlternateContent>
      </w:r>
    </w:p>
    <w:p w14:paraId="266BA00F" w14:textId="77777777" w:rsidR="00831545" w:rsidRPr="004E032D" w:rsidRDefault="00831545" w:rsidP="00831545">
      <w:pPr>
        <w:jc w:val="center"/>
        <w:rPr>
          <w:bCs/>
          <w:i/>
          <w:sz w:val="14"/>
          <w:szCs w:val="28"/>
          <w:lang w:val="en-US"/>
        </w:rPr>
      </w:pPr>
    </w:p>
    <w:p w14:paraId="09E834B9" w14:textId="77777777" w:rsidR="00831545" w:rsidRPr="00831545" w:rsidRDefault="00831545" w:rsidP="00831545">
      <w:pPr>
        <w:jc w:val="center"/>
        <w:rPr>
          <w:b/>
          <w:bCs/>
          <w:sz w:val="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4809"/>
        <w:gridCol w:w="1635"/>
        <w:gridCol w:w="1909"/>
        <w:gridCol w:w="1275"/>
      </w:tblGrid>
      <w:tr w:rsidR="00A91B9A" w:rsidRPr="00831545" w14:paraId="27D360F1" w14:textId="77777777" w:rsidTr="00777FA9">
        <w:trPr>
          <w:tblHeader/>
        </w:trPr>
        <w:tc>
          <w:tcPr>
            <w:tcW w:w="686" w:type="dxa"/>
            <w:shd w:val="clear" w:color="auto" w:fill="auto"/>
            <w:vAlign w:val="center"/>
          </w:tcPr>
          <w:p w14:paraId="2C3B4572" w14:textId="77777777" w:rsidR="00831545" w:rsidRPr="00831545" w:rsidRDefault="00831545" w:rsidP="00831545">
            <w:pPr>
              <w:jc w:val="center"/>
              <w:rPr>
                <w:b/>
                <w:bCs/>
                <w:sz w:val="22"/>
              </w:rPr>
            </w:pPr>
            <w:r w:rsidRPr="00831545">
              <w:rPr>
                <w:b/>
                <w:bCs/>
                <w:sz w:val="22"/>
              </w:rPr>
              <w:t>TT</w:t>
            </w:r>
          </w:p>
        </w:tc>
        <w:tc>
          <w:tcPr>
            <w:tcW w:w="4809" w:type="dxa"/>
            <w:shd w:val="clear" w:color="auto" w:fill="auto"/>
            <w:vAlign w:val="center"/>
          </w:tcPr>
          <w:p w14:paraId="78E3EEA4" w14:textId="77777777" w:rsidR="00831545" w:rsidRPr="00831545" w:rsidRDefault="00831545" w:rsidP="00831545">
            <w:pPr>
              <w:jc w:val="center"/>
              <w:rPr>
                <w:b/>
                <w:bCs/>
                <w:sz w:val="22"/>
              </w:rPr>
            </w:pPr>
            <w:r w:rsidRPr="00831545">
              <w:rPr>
                <w:b/>
                <w:bCs/>
                <w:sz w:val="22"/>
              </w:rPr>
              <w:t>Nhiệm vụ</w:t>
            </w:r>
          </w:p>
        </w:tc>
        <w:tc>
          <w:tcPr>
            <w:tcW w:w="1635" w:type="dxa"/>
            <w:shd w:val="clear" w:color="auto" w:fill="auto"/>
            <w:vAlign w:val="center"/>
          </w:tcPr>
          <w:p w14:paraId="5B470DAD" w14:textId="77777777" w:rsidR="00831545" w:rsidRPr="00831545" w:rsidRDefault="00831545" w:rsidP="00831545">
            <w:pPr>
              <w:jc w:val="center"/>
              <w:rPr>
                <w:b/>
                <w:bCs/>
                <w:sz w:val="22"/>
              </w:rPr>
            </w:pPr>
            <w:r w:rsidRPr="00831545">
              <w:rPr>
                <w:b/>
                <w:bCs/>
                <w:sz w:val="22"/>
              </w:rPr>
              <w:t>Chủ trì</w:t>
            </w:r>
          </w:p>
        </w:tc>
        <w:tc>
          <w:tcPr>
            <w:tcW w:w="1909" w:type="dxa"/>
            <w:shd w:val="clear" w:color="auto" w:fill="auto"/>
            <w:vAlign w:val="center"/>
          </w:tcPr>
          <w:p w14:paraId="4FE488AD" w14:textId="77777777" w:rsidR="00831545" w:rsidRPr="00831545" w:rsidRDefault="00831545" w:rsidP="00831545">
            <w:pPr>
              <w:jc w:val="center"/>
              <w:rPr>
                <w:b/>
                <w:bCs/>
                <w:sz w:val="22"/>
              </w:rPr>
            </w:pPr>
            <w:r w:rsidRPr="00831545">
              <w:rPr>
                <w:b/>
                <w:bCs/>
                <w:sz w:val="22"/>
              </w:rPr>
              <w:t>Phối hợp</w:t>
            </w:r>
          </w:p>
        </w:tc>
        <w:tc>
          <w:tcPr>
            <w:tcW w:w="1275" w:type="dxa"/>
            <w:shd w:val="clear" w:color="auto" w:fill="auto"/>
            <w:vAlign w:val="center"/>
          </w:tcPr>
          <w:p w14:paraId="0D5C4518" w14:textId="77777777" w:rsidR="00831545" w:rsidRPr="00831545" w:rsidRDefault="00831545" w:rsidP="00831545">
            <w:pPr>
              <w:jc w:val="center"/>
              <w:rPr>
                <w:b/>
                <w:bCs/>
                <w:sz w:val="22"/>
              </w:rPr>
            </w:pPr>
            <w:r w:rsidRPr="00831545">
              <w:rPr>
                <w:b/>
                <w:bCs/>
                <w:sz w:val="22"/>
              </w:rPr>
              <w:t>Năm thực hiện</w:t>
            </w:r>
          </w:p>
        </w:tc>
      </w:tr>
      <w:tr w:rsidR="00A91B9A" w:rsidRPr="00831545" w14:paraId="1B839A0E" w14:textId="77777777" w:rsidTr="00777FA9">
        <w:tc>
          <w:tcPr>
            <w:tcW w:w="686" w:type="dxa"/>
            <w:shd w:val="clear" w:color="auto" w:fill="auto"/>
            <w:vAlign w:val="center"/>
          </w:tcPr>
          <w:p w14:paraId="733AD25E" w14:textId="77777777" w:rsidR="00831545" w:rsidRPr="00831545" w:rsidRDefault="00831545" w:rsidP="00831545">
            <w:pPr>
              <w:jc w:val="center"/>
              <w:rPr>
                <w:b/>
                <w:bCs/>
                <w:sz w:val="22"/>
              </w:rPr>
            </w:pPr>
            <w:r w:rsidRPr="00831545">
              <w:rPr>
                <w:b/>
                <w:bCs/>
                <w:sz w:val="22"/>
              </w:rPr>
              <w:t>A</w:t>
            </w:r>
          </w:p>
        </w:tc>
        <w:tc>
          <w:tcPr>
            <w:tcW w:w="4809" w:type="dxa"/>
            <w:shd w:val="clear" w:color="auto" w:fill="auto"/>
            <w:vAlign w:val="center"/>
          </w:tcPr>
          <w:p w14:paraId="32A551AA" w14:textId="77777777" w:rsidR="00831545" w:rsidRPr="00831545" w:rsidRDefault="00831545" w:rsidP="00831545">
            <w:pPr>
              <w:rPr>
                <w:b/>
                <w:bCs/>
                <w:sz w:val="22"/>
                <w:lang w:val="en-US"/>
              </w:rPr>
            </w:pPr>
            <w:r w:rsidRPr="00831545">
              <w:rPr>
                <w:b/>
                <w:bCs/>
                <w:sz w:val="22"/>
              </w:rPr>
              <w:t>Phát triển nền tảng ch</w:t>
            </w:r>
            <w:r w:rsidRPr="00831545">
              <w:rPr>
                <w:b/>
                <w:bCs/>
                <w:sz w:val="22"/>
                <w:lang w:val="en-US"/>
              </w:rPr>
              <w:t>o chuyển đổi số</w:t>
            </w:r>
          </w:p>
        </w:tc>
        <w:tc>
          <w:tcPr>
            <w:tcW w:w="1635" w:type="dxa"/>
            <w:shd w:val="clear" w:color="auto" w:fill="auto"/>
            <w:vAlign w:val="center"/>
          </w:tcPr>
          <w:p w14:paraId="0B3AC7CB" w14:textId="77777777" w:rsidR="00831545" w:rsidRPr="00831545" w:rsidRDefault="00831545" w:rsidP="00831545">
            <w:pPr>
              <w:jc w:val="center"/>
              <w:rPr>
                <w:b/>
                <w:bCs/>
                <w:sz w:val="22"/>
                <w:lang w:val="en-US"/>
              </w:rPr>
            </w:pPr>
          </w:p>
        </w:tc>
        <w:tc>
          <w:tcPr>
            <w:tcW w:w="1909" w:type="dxa"/>
            <w:shd w:val="clear" w:color="auto" w:fill="auto"/>
            <w:vAlign w:val="center"/>
          </w:tcPr>
          <w:p w14:paraId="690F72D6" w14:textId="77777777" w:rsidR="00831545" w:rsidRPr="00831545" w:rsidRDefault="00831545" w:rsidP="00831545">
            <w:pPr>
              <w:jc w:val="center"/>
              <w:rPr>
                <w:b/>
                <w:bCs/>
                <w:sz w:val="22"/>
                <w:lang w:val="en-US"/>
              </w:rPr>
            </w:pPr>
          </w:p>
        </w:tc>
        <w:tc>
          <w:tcPr>
            <w:tcW w:w="1275" w:type="dxa"/>
            <w:shd w:val="clear" w:color="auto" w:fill="auto"/>
            <w:vAlign w:val="center"/>
          </w:tcPr>
          <w:p w14:paraId="10B56F82" w14:textId="77777777" w:rsidR="00831545" w:rsidRPr="00831545" w:rsidRDefault="00831545" w:rsidP="00831545">
            <w:pPr>
              <w:jc w:val="center"/>
              <w:rPr>
                <w:b/>
                <w:bCs/>
                <w:sz w:val="22"/>
                <w:lang w:val="en-US"/>
              </w:rPr>
            </w:pPr>
          </w:p>
        </w:tc>
      </w:tr>
      <w:tr w:rsidR="00A91B9A" w:rsidRPr="00831545" w14:paraId="48E8E506" w14:textId="77777777" w:rsidTr="00777FA9">
        <w:tc>
          <w:tcPr>
            <w:tcW w:w="686" w:type="dxa"/>
            <w:shd w:val="clear" w:color="auto" w:fill="auto"/>
            <w:vAlign w:val="center"/>
          </w:tcPr>
          <w:p w14:paraId="22B9DE09" w14:textId="77777777" w:rsidR="00831545" w:rsidRPr="00831545" w:rsidRDefault="00831545" w:rsidP="00831545">
            <w:pPr>
              <w:jc w:val="center"/>
              <w:rPr>
                <w:b/>
                <w:bCs/>
                <w:sz w:val="22"/>
                <w:lang w:val="en-US"/>
              </w:rPr>
            </w:pPr>
            <w:r w:rsidRPr="00831545">
              <w:rPr>
                <w:b/>
                <w:bCs/>
                <w:sz w:val="22"/>
                <w:lang w:val="en-US"/>
              </w:rPr>
              <w:t>I</w:t>
            </w:r>
          </w:p>
        </w:tc>
        <w:tc>
          <w:tcPr>
            <w:tcW w:w="4809" w:type="dxa"/>
            <w:shd w:val="clear" w:color="auto" w:fill="auto"/>
            <w:vAlign w:val="center"/>
          </w:tcPr>
          <w:p w14:paraId="4F87B5AB" w14:textId="77777777" w:rsidR="00831545" w:rsidRPr="00831545" w:rsidRDefault="00831545" w:rsidP="00831545">
            <w:pPr>
              <w:rPr>
                <w:b/>
                <w:bCs/>
                <w:sz w:val="22"/>
                <w:lang w:val="en-US"/>
              </w:rPr>
            </w:pPr>
            <w:r w:rsidRPr="00831545">
              <w:rPr>
                <w:b/>
                <w:bCs/>
                <w:sz w:val="22"/>
                <w:lang w:val="en-US"/>
              </w:rPr>
              <w:t>Chuyển đổi về nhận thức</w:t>
            </w:r>
          </w:p>
        </w:tc>
        <w:tc>
          <w:tcPr>
            <w:tcW w:w="1635" w:type="dxa"/>
            <w:shd w:val="clear" w:color="auto" w:fill="auto"/>
            <w:vAlign w:val="center"/>
          </w:tcPr>
          <w:p w14:paraId="24513604" w14:textId="77777777" w:rsidR="00831545" w:rsidRPr="00831545" w:rsidRDefault="00831545" w:rsidP="00831545">
            <w:pPr>
              <w:jc w:val="center"/>
              <w:rPr>
                <w:b/>
                <w:bCs/>
                <w:sz w:val="22"/>
                <w:lang w:val="en-US"/>
              </w:rPr>
            </w:pPr>
          </w:p>
        </w:tc>
        <w:tc>
          <w:tcPr>
            <w:tcW w:w="1909" w:type="dxa"/>
            <w:shd w:val="clear" w:color="auto" w:fill="auto"/>
            <w:vAlign w:val="center"/>
          </w:tcPr>
          <w:p w14:paraId="5A920993" w14:textId="77777777" w:rsidR="00831545" w:rsidRPr="00831545" w:rsidRDefault="00831545" w:rsidP="00831545">
            <w:pPr>
              <w:jc w:val="center"/>
              <w:rPr>
                <w:b/>
                <w:bCs/>
                <w:sz w:val="22"/>
                <w:lang w:val="en-US"/>
              </w:rPr>
            </w:pPr>
          </w:p>
        </w:tc>
        <w:tc>
          <w:tcPr>
            <w:tcW w:w="1275" w:type="dxa"/>
            <w:shd w:val="clear" w:color="auto" w:fill="auto"/>
            <w:vAlign w:val="center"/>
          </w:tcPr>
          <w:p w14:paraId="2F86293D" w14:textId="77777777" w:rsidR="00831545" w:rsidRPr="00831545" w:rsidRDefault="00831545" w:rsidP="00831545">
            <w:pPr>
              <w:jc w:val="center"/>
              <w:rPr>
                <w:b/>
                <w:bCs/>
                <w:sz w:val="22"/>
                <w:lang w:val="en-US"/>
              </w:rPr>
            </w:pPr>
          </w:p>
        </w:tc>
      </w:tr>
      <w:tr w:rsidR="00A91B9A" w:rsidRPr="00831545" w14:paraId="70A3EFB6" w14:textId="77777777" w:rsidTr="00777FA9">
        <w:tc>
          <w:tcPr>
            <w:tcW w:w="686" w:type="dxa"/>
            <w:shd w:val="clear" w:color="auto" w:fill="auto"/>
            <w:vAlign w:val="center"/>
          </w:tcPr>
          <w:p w14:paraId="29A6E52F" w14:textId="77777777" w:rsidR="00831545" w:rsidRPr="00831545" w:rsidRDefault="00831545" w:rsidP="00831545">
            <w:pPr>
              <w:numPr>
                <w:ilvl w:val="0"/>
                <w:numId w:val="1"/>
              </w:numPr>
              <w:ind w:left="530"/>
              <w:jc w:val="center"/>
              <w:rPr>
                <w:bCs/>
                <w:sz w:val="22"/>
                <w:lang w:val="en-US"/>
              </w:rPr>
            </w:pPr>
          </w:p>
        </w:tc>
        <w:tc>
          <w:tcPr>
            <w:tcW w:w="4809" w:type="dxa"/>
            <w:shd w:val="clear" w:color="auto" w:fill="auto"/>
            <w:vAlign w:val="center"/>
          </w:tcPr>
          <w:p w14:paraId="02B2F2ED" w14:textId="236F6E10" w:rsidR="00831545" w:rsidRPr="00831545" w:rsidRDefault="00CB31B5" w:rsidP="00657EF4">
            <w:pPr>
              <w:jc w:val="both"/>
              <w:rPr>
                <w:bCs/>
                <w:sz w:val="22"/>
                <w:lang w:val="en-US"/>
              </w:rPr>
            </w:pPr>
            <w:r>
              <w:rPr>
                <w:bCs/>
                <w:sz w:val="22"/>
                <w:lang w:val="en-US"/>
              </w:rPr>
              <w:t>Tham</w:t>
            </w:r>
            <w:r>
              <w:rPr>
                <w:bCs/>
                <w:sz w:val="22"/>
              </w:rPr>
              <w:t xml:space="preserve"> gia </w:t>
            </w:r>
            <w:r w:rsidR="00407138">
              <w:rPr>
                <w:bCs/>
                <w:sz w:val="22"/>
                <w:lang w:val="en-US"/>
              </w:rPr>
              <w:t>tập huấn</w:t>
            </w:r>
            <w:r w:rsidR="00831545" w:rsidRPr="00831545">
              <w:rPr>
                <w:bCs/>
                <w:sz w:val="22"/>
                <w:lang w:val="en-US"/>
              </w:rPr>
              <w:t xml:space="preserve"> nâng cao nhận thức </w:t>
            </w:r>
            <w:r w:rsidR="00407138">
              <w:rPr>
                <w:bCs/>
                <w:sz w:val="22"/>
                <w:lang w:val="en-US"/>
              </w:rPr>
              <w:t xml:space="preserve">về chuyển đổi </w:t>
            </w:r>
            <w:r w:rsidR="00831545" w:rsidRPr="00831545">
              <w:rPr>
                <w:bCs/>
                <w:sz w:val="22"/>
                <w:lang w:val="en-US"/>
              </w:rPr>
              <w:t xml:space="preserve">số </w:t>
            </w:r>
          </w:p>
        </w:tc>
        <w:tc>
          <w:tcPr>
            <w:tcW w:w="1635" w:type="dxa"/>
            <w:shd w:val="clear" w:color="auto" w:fill="auto"/>
            <w:vAlign w:val="center"/>
          </w:tcPr>
          <w:p w14:paraId="261E2014" w14:textId="1AD249D0" w:rsidR="00831545" w:rsidRPr="00831545" w:rsidRDefault="00B223FB" w:rsidP="00831545">
            <w:pPr>
              <w:jc w:val="center"/>
              <w:rPr>
                <w:bCs/>
                <w:sz w:val="22"/>
                <w:lang w:val="en-US"/>
              </w:rPr>
            </w:pPr>
            <w:r>
              <w:rPr>
                <w:bCs/>
                <w:sz w:val="22"/>
                <w:lang w:val="en-US"/>
              </w:rPr>
              <w:t>CBCC</w:t>
            </w:r>
            <w:r>
              <w:rPr>
                <w:bCs/>
                <w:sz w:val="22"/>
              </w:rPr>
              <w:t xml:space="preserve">, </w:t>
            </w:r>
            <w:r>
              <w:rPr>
                <w:bCs/>
                <w:sz w:val="22"/>
                <w:lang w:val="en-US"/>
              </w:rPr>
              <w:t>Tổ</w:t>
            </w:r>
            <w:r>
              <w:rPr>
                <w:bCs/>
                <w:sz w:val="22"/>
              </w:rPr>
              <w:t xml:space="preserve"> công nghệ số cộng đồng các thôn</w:t>
            </w:r>
          </w:p>
        </w:tc>
        <w:tc>
          <w:tcPr>
            <w:tcW w:w="1909" w:type="dxa"/>
            <w:shd w:val="clear" w:color="auto" w:fill="auto"/>
            <w:vAlign w:val="center"/>
          </w:tcPr>
          <w:p w14:paraId="6CC158A9" w14:textId="04D9C815" w:rsidR="00831545" w:rsidRPr="00B223FB" w:rsidRDefault="00B223FB" w:rsidP="00831545">
            <w:pPr>
              <w:jc w:val="center"/>
              <w:rPr>
                <w:bCs/>
                <w:sz w:val="22"/>
              </w:rPr>
            </w:pPr>
            <w:r>
              <w:rPr>
                <w:bCs/>
                <w:sz w:val="22"/>
                <w:lang w:val="en-US"/>
              </w:rPr>
              <w:t>Các</w:t>
            </w:r>
            <w:r>
              <w:rPr>
                <w:bCs/>
                <w:sz w:val="22"/>
              </w:rPr>
              <w:t xml:space="preserve"> ban ngành, đoàn thể</w:t>
            </w:r>
          </w:p>
        </w:tc>
        <w:tc>
          <w:tcPr>
            <w:tcW w:w="1275" w:type="dxa"/>
            <w:shd w:val="clear" w:color="auto" w:fill="auto"/>
            <w:vAlign w:val="center"/>
          </w:tcPr>
          <w:p w14:paraId="5073417B" w14:textId="77777777" w:rsidR="00831545" w:rsidRPr="00831545" w:rsidRDefault="00831545" w:rsidP="00831545">
            <w:pPr>
              <w:jc w:val="center"/>
              <w:rPr>
                <w:bCs/>
                <w:sz w:val="22"/>
                <w:lang w:val="en-US"/>
              </w:rPr>
            </w:pPr>
            <w:r w:rsidRPr="00831545">
              <w:rPr>
                <w:bCs/>
                <w:sz w:val="22"/>
                <w:lang w:val="en-US"/>
              </w:rPr>
              <w:t>2022-2025</w:t>
            </w:r>
          </w:p>
        </w:tc>
      </w:tr>
      <w:tr w:rsidR="00A91B9A" w:rsidRPr="00831545" w14:paraId="10DDBD55" w14:textId="77777777" w:rsidTr="00777FA9">
        <w:tc>
          <w:tcPr>
            <w:tcW w:w="686" w:type="dxa"/>
            <w:shd w:val="clear" w:color="auto" w:fill="auto"/>
            <w:vAlign w:val="center"/>
          </w:tcPr>
          <w:p w14:paraId="68D7B7AF" w14:textId="77777777" w:rsidR="006A2252" w:rsidRPr="00831545" w:rsidRDefault="006A2252" w:rsidP="00831545">
            <w:pPr>
              <w:numPr>
                <w:ilvl w:val="0"/>
                <w:numId w:val="1"/>
              </w:numPr>
              <w:ind w:left="530"/>
              <w:jc w:val="center"/>
              <w:rPr>
                <w:bCs/>
                <w:sz w:val="22"/>
                <w:lang w:val="en-US"/>
              </w:rPr>
            </w:pPr>
          </w:p>
        </w:tc>
        <w:tc>
          <w:tcPr>
            <w:tcW w:w="4809" w:type="dxa"/>
            <w:shd w:val="clear" w:color="auto" w:fill="auto"/>
            <w:vAlign w:val="center"/>
          </w:tcPr>
          <w:p w14:paraId="36AEB5D4" w14:textId="5A4D29E4" w:rsidR="006A2252" w:rsidRPr="00831545" w:rsidRDefault="006A2252" w:rsidP="00657EF4">
            <w:pPr>
              <w:jc w:val="both"/>
              <w:rPr>
                <w:sz w:val="22"/>
                <w:lang w:val="en-US"/>
              </w:rPr>
            </w:pPr>
            <w:r w:rsidRPr="00831545">
              <w:rPr>
                <w:bCs/>
                <w:sz w:val="22"/>
                <w:lang w:val="en-US"/>
              </w:rPr>
              <w:t>Xây dựng chuyên mục</w:t>
            </w:r>
            <w:r>
              <w:rPr>
                <w:bCs/>
                <w:sz w:val="22"/>
                <w:lang w:val="en-US"/>
              </w:rPr>
              <w:t>, tin bài</w:t>
            </w:r>
            <w:r w:rsidRPr="00831545">
              <w:rPr>
                <w:bCs/>
                <w:sz w:val="22"/>
                <w:lang w:val="en-US"/>
              </w:rPr>
              <w:t xml:space="preserve"> tuyên truyền </w:t>
            </w:r>
            <w:r>
              <w:rPr>
                <w:bCs/>
                <w:sz w:val="22"/>
                <w:lang w:val="en-US"/>
              </w:rPr>
              <w:t xml:space="preserve">thực hiện </w:t>
            </w:r>
            <w:r w:rsidRPr="00831545">
              <w:rPr>
                <w:bCs/>
                <w:sz w:val="22"/>
                <w:lang w:val="en-US"/>
              </w:rPr>
              <w:t>chuyển đổi số trên Trang Thông tin điện tử</w:t>
            </w:r>
            <w:r>
              <w:rPr>
                <w:bCs/>
                <w:sz w:val="22"/>
                <w:lang w:val="en-US"/>
              </w:rPr>
              <w:t>, mạng xã hội…</w:t>
            </w:r>
          </w:p>
        </w:tc>
        <w:tc>
          <w:tcPr>
            <w:tcW w:w="1635" w:type="dxa"/>
            <w:shd w:val="clear" w:color="auto" w:fill="auto"/>
            <w:vAlign w:val="center"/>
          </w:tcPr>
          <w:p w14:paraId="67824627" w14:textId="13FFD5CD" w:rsidR="006A2252" w:rsidRPr="00657EF4" w:rsidRDefault="00657EF4" w:rsidP="00657EF4">
            <w:pPr>
              <w:rPr>
                <w:bCs/>
                <w:sz w:val="22"/>
              </w:rPr>
            </w:pPr>
            <w:r>
              <w:rPr>
                <w:bCs/>
                <w:sz w:val="22"/>
                <w:lang w:val="en-US"/>
              </w:rPr>
              <w:t>Ban</w:t>
            </w:r>
            <w:r>
              <w:rPr>
                <w:bCs/>
                <w:sz w:val="22"/>
              </w:rPr>
              <w:t xml:space="preserve"> biên tập Trang TTĐT xã</w:t>
            </w:r>
          </w:p>
        </w:tc>
        <w:tc>
          <w:tcPr>
            <w:tcW w:w="1909" w:type="dxa"/>
            <w:shd w:val="clear" w:color="auto" w:fill="auto"/>
            <w:vAlign w:val="center"/>
          </w:tcPr>
          <w:p w14:paraId="0BCA3298" w14:textId="05F23C42" w:rsidR="006A2252" w:rsidRPr="00657EF4" w:rsidRDefault="006A2252" w:rsidP="00831545">
            <w:pPr>
              <w:jc w:val="center"/>
              <w:rPr>
                <w:bCs/>
                <w:sz w:val="22"/>
              </w:rPr>
            </w:pPr>
            <w:r w:rsidRPr="00831545">
              <w:rPr>
                <w:bCs/>
                <w:sz w:val="22"/>
                <w:lang w:val="en-US"/>
              </w:rPr>
              <w:t>Cá</w:t>
            </w:r>
            <w:r w:rsidR="00657EF4">
              <w:rPr>
                <w:bCs/>
                <w:sz w:val="22"/>
                <w:lang w:val="en-US"/>
              </w:rPr>
              <w:t>c</w:t>
            </w:r>
            <w:r w:rsidR="00657EF4">
              <w:rPr>
                <w:bCs/>
                <w:sz w:val="22"/>
              </w:rPr>
              <w:t xml:space="preserve"> ban ngành, BND thôn</w:t>
            </w:r>
          </w:p>
        </w:tc>
        <w:tc>
          <w:tcPr>
            <w:tcW w:w="1275" w:type="dxa"/>
            <w:shd w:val="clear" w:color="auto" w:fill="auto"/>
            <w:vAlign w:val="center"/>
          </w:tcPr>
          <w:p w14:paraId="67039E53" w14:textId="2058F06A" w:rsidR="006A2252" w:rsidRPr="00831545" w:rsidRDefault="006A2252" w:rsidP="00831545">
            <w:pPr>
              <w:jc w:val="center"/>
              <w:rPr>
                <w:bCs/>
                <w:sz w:val="22"/>
                <w:lang w:val="en-US"/>
              </w:rPr>
            </w:pPr>
            <w:r w:rsidRPr="00831545">
              <w:rPr>
                <w:bCs/>
                <w:sz w:val="22"/>
                <w:lang w:val="en-US"/>
              </w:rPr>
              <w:t>2022-2025</w:t>
            </w:r>
          </w:p>
        </w:tc>
      </w:tr>
      <w:tr w:rsidR="006A2252" w:rsidRPr="00831545" w14:paraId="101485D9" w14:textId="77777777" w:rsidTr="00777FA9">
        <w:tc>
          <w:tcPr>
            <w:tcW w:w="686" w:type="dxa"/>
            <w:shd w:val="clear" w:color="auto" w:fill="auto"/>
            <w:vAlign w:val="center"/>
          </w:tcPr>
          <w:p w14:paraId="65C2EC6C" w14:textId="7E5F94C5" w:rsidR="006A2252" w:rsidRPr="00657EF4" w:rsidRDefault="006A2252" w:rsidP="00831545">
            <w:pPr>
              <w:jc w:val="center"/>
              <w:rPr>
                <w:bCs/>
                <w:sz w:val="22"/>
              </w:rPr>
            </w:pPr>
            <w:r w:rsidRPr="006A2252">
              <w:rPr>
                <w:bCs/>
                <w:sz w:val="22"/>
                <w:lang w:val="en-US"/>
              </w:rPr>
              <w:t>3</w:t>
            </w:r>
          </w:p>
        </w:tc>
        <w:tc>
          <w:tcPr>
            <w:tcW w:w="4809" w:type="dxa"/>
            <w:shd w:val="clear" w:color="auto" w:fill="auto"/>
            <w:vAlign w:val="center"/>
          </w:tcPr>
          <w:p w14:paraId="01F4CEE5" w14:textId="7C3CF83F" w:rsidR="006A2252" w:rsidRPr="006A2252" w:rsidRDefault="006A2252" w:rsidP="003768A3">
            <w:pPr>
              <w:jc w:val="both"/>
              <w:rPr>
                <w:bCs/>
                <w:sz w:val="22"/>
                <w:lang w:val="en-US"/>
              </w:rPr>
            </w:pPr>
            <w:r w:rsidRPr="006A2252">
              <w:rPr>
                <w:bCs/>
                <w:sz w:val="22"/>
                <w:lang w:val="en-US"/>
              </w:rPr>
              <w:t xml:space="preserve">Phát huy vai trò của Tổ chuyển đổi số cộng đồng để </w:t>
            </w:r>
            <w:r>
              <w:rPr>
                <w:bCs/>
                <w:sz w:val="22"/>
                <w:lang w:val="en-US"/>
              </w:rPr>
              <w:t>tuyên truyền, hướng dẫn giúp thay đổi nhận thức của Nhân dân trong thực hiện chuyển đổi số</w:t>
            </w:r>
          </w:p>
        </w:tc>
        <w:tc>
          <w:tcPr>
            <w:tcW w:w="1635" w:type="dxa"/>
            <w:shd w:val="clear" w:color="auto" w:fill="auto"/>
            <w:vAlign w:val="center"/>
          </w:tcPr>
          <w:p w14:paraId="27B1CAA2" w14:textId="65E613E5" w:rsidR="006A2252" w:rsidRPr="00657EF4" w:rsidRDefault="00657EF4" w:rsidP="00657EF4">
            <w:pPr>
              <w:rPr>
                <w:b/>
                <w:bCs/>
                <w:sz w:val="22"/>
              </w:rPr>
            </w:pPr>
            <w:r>
              <w:rPr>
                <w:bCs/>
                <w:sz w:val="22"/>
                <w:lang w:val="en-US"/>
              </w:rPr>
              <w:t>Công</w:t>
            </w:r>
            <w:r>
              <w:rPr>
                <w:bCs/>
                <w:sz w:val="22"/>
              </w:rPr>
              <w:t xml:space="preserve"> chức Văn hóa-Thông tin</w:t>
            </w:r>
          </w:p>
        </w:tc>
        <w:tc>
          <w:tcPr>
            <w:tcW w:w="1909" w:type="dxa"/>
            <w:shd w:val="clear" w:color="auto" w:fill="auto"/>
            <w:vAlign w:val="center"/>
          </w:tcPr>
          <w:p w14:paraId="6AB77F78" w14:textId="7192CD94" w:rsidR="006A2252" w:rsidRPr="00657EF4" w:rsidRDefault="00657EF4" w:rsidP="006A2252">
            <w:pPr>
              <w:jc w:val="center"/>
              <w:rPr>
                <w:bCs/>
                <w:sz w:val="22"/>
              </w:rPr>
            </w:pPr>
            <w:r>
              <w:rPr>
                <w:bCs/>
                <w:sz w:val="22"/>
                <w:lang w:val="en-US"/>
              </w:rPr>
              <w:t>Tổ</w:t>
            </w:r>
            <w:r>
              <w:rPr>
                <w:bCs/>
                <w:sz w:val="22"/>
              </w:rPr>
              <w:t xml:space="preserve"> công nghệ số cộng đồng các thôn</w:t>
            </w:r>
          </w:p>
        </w:tc>
        <w:tc>
          <w:tcPr>
            <w:tcW w:w="1275" w:type="dxa"/>
            <w:shd w:val="clear" w:color="auto" w:fill="auto"/>
            <w:vAlign w:val="center"/>
          </w:tcPr>
          <w:p w14:paraId="1CA20E8A" w14:textId="51235550" w:rsidR="006A2252" w:rsidRPr="00831545" w:rsidRDefault="006A2252" w:rsidP="00831545">
            <w:pPr>
              <w:jc w:val="center"/>
              <w:rPr>
                <w:b/>
                <w:bCs/>
                <w:sz w:val="22"/>
                <w:lang w:val="en-US"/>
              </w:rPr>
            </w:pPr>
            <w:r w:rsidRPr="00831545">
              <w:rPr>
                <w:bCs/>
                <w:sz w:val="22"/>
                <w:lang w:val="en-US"/>
              </w:rPr>
              <w:t>2022-2025</w:t>
            </w:r>
          </w:p>
        </w:tc>
      </w:tr>
      <w:tr w:rsidR="00A91B9A" w:rsidRPr="00831545" w14:paraId="27186792" w14:textId="77777777" w:rsidTr="00777FA9">
        <w:tc>
          <w:tcPr>
            <w:tcW w:w="686" w:type="dxa"/>
            <w:shd w:val="clear" w:color="auto" w:fill="auto"/>
            <w:vAlign w:val="center"/>
          </w:tcPr>
          <w:p w14:paraId="03555290" w14:textId="77777777" w:rsidR="006A2252" w:rsidRPr="00831545" w:rsidRDefault="006A2252" w:rsidP="00831545">
            <w:pPr>
              <w:jc w:val="center"/>
              <w:rPr>
                <w:b/>
                <w:bCs/>
                <w:sz w:val="22"/>
                <w:lang w:val="en-US"/>
              </w:rPr>
            </w:pPr>
            <w:r w:rsidRPr="00831545">
              <w:rPr>
                <w:b/>
                <w:bCs/>
                <w:sz w:val="22"/>
                <w:lang w:val="en-US"/>
              </w:rPr>
              <w:t>II</w:t>
            </w:r>
          </w:p>
        </w:tc>
        <w:tc>
          <w:tcPr>
            <w:tcW w:w="4809" w:type="dxa"/>
            <w:shd w:val="clear" w:color="auto" w:fill="auto"/>
            <w:vAlign w:val="center"/>
          </w:tcPr>
          <w:p w14:paraId="7B4D0379" w14:textId="77777777" w:rsidR="006A2252" w:rsidRPr="00831545" w:rsidRDefault="006A2252" w:rsidP="003768A3">
            <w:pPr>
              <w:jc w:val="both"/>
              <w:rPr>
                <w:b/>
                <w:bCs/>
                <w:sz w:val="22"/>
                <w:lang w:val="en-US"/>
              </w:rPr>
            </w:pPr>
            <w:r w:rsidRPr="00831545">
              <w:rPr>
                <w:b/>
                <w:bCs/>
                <w:sz w:val="22"/>
                <w:lang w:val="en-US"/>
              </w:rPr>
              <w:t>Phát triển hạ tầng số</w:t>
            </w:r>
          </w:p>
        </w:tc>
        <w:tc>
          <w:tcPr>
            <w:tcW w:w="1635" w:type="dxa"/>
            <w:shd w:val="clear" w:color="auto" w:fill="auto"/>
            <w:vAlign w:val="center"/>
          </w:tcPr>
          <w:p w14:paraId="548B3CC2" w14:textId="77777777" w:rsidR="006A2252" w:rsidRPr="00831545" w:rsidRDefault="006A2252" w:rsidP="00831545">
            <w:pPr>
              <w:jc w:val="center"/>
              <w:rPr>
                <w:b/>
                <w:bCs/>
                <w:sz w:val="22"/>
                <w:lang w:val="en-US"/>
              </w:rPr>
            </w:pPr>
          </w:p>
        </w:tc>
        <w:tc>
          <w:tcPr>
            <w:tcW w:w="1909" w:type="dxa"/>
            <w:shd w:val="clear" w:color="auto" w:fill="auto"/>
            <w:vAlign w:val="center"/>
          </w:tcPr>
          <w:p w14:paraId="7CA6BC5C" w14:textId="77777777" w:rsidR="006A2252" w:rsidRPr="00831545" w:rsidRDefault="006A2252" w:rsidP="00831545">
            <w:pPr>
              <w:jc w:val="center"/>
              <w:rPr>
                <w:b/>
                <w:bCs/>
                <w:sz w:val="22"/>
                <w:lang w:val="en-US"/>
              </w:rPr>
            </w:pPr>
          </w:p>
        </w:tc>
        <w:tc>
          <w:tcPr>
            <w:tcW w:w="1275" w:type="dxa"/>
            <w:shd w:val="clear" w:color="auto" w:fill="auto"/>
            <w:vAlign w:val="center"/>
          </w:tcPr>
          <w:p w14:paraId="2395061E" w14:textId="77777777" w:rsidR="006A2252" w:rsidRPr="00831545" w:rsidRDefault="006A2252" w:rsidP="00831545">
            <w:pPr>
              <w:jc w:val="center"/>
              <w:rPr>
                <w:b/>
                <w:bCs/>
                <w:sz w:val="22"/>
                <w:lang w:val="en-US"/>
              </w:rPr>
            </w:pPr>
          </w:p>
        </w:tc>
      </w:tr>
      <w:tr w:rsidR="00A91B9A" w:rsidRPr="00831545" w14:paraId="447A640D" w14:textId="77777777" w:rsidTr="00777FA9">
        <w:tc>
          <w:tcPr>
            <w:tcW w:w="686" w:type="dxa"/>
            <w:shd w:val="clear" w:color="auto" w:fill="auto"/>
            <w:vAlign w:val="center"/>
          </w:tcPr>
          <w:p w14:paraId="4263137C" w14:textId="77777777" w:rsidR="006A2252" w:rsidRPr="00831545" w:rsidRDefault="006A2252" w:rsidP="00831545">
            <w:pPr>
              <w:numPr>
                <w:ilvl w:val="0"/>
                <w:numId w:val="2"/>
              </w:numPr>
              <w:ind w:left="530"/>
              <w:jc w:val="center"/>
              <w:rPr>
                <w:bCs/>
                <w:sz w:val="22"/>
                <w:lang w:val="en-US"/>
              </w:rPr>
            </w:pPr>
          </w:p>
        </w:tc>
        <w:tc>
          <w:tcPr>
            <w:tcW w:w="4809" w:type="dxa"/>
            <w:shd w:val="clear" w:color="auto" w:fill="auto"/>
            <w:vAlign w:val="center"/>
          </w:tcPr>
          <w:p w14:paraId="6DEF4C25" w14:textId="27E59AAE" w:rsidR="006A2252" w:rsidRPr="00FA6FDE" w:rsidRDefault="006A2252" w:rsidP="00657EF4">
            <w:pPr>
              <w:jc w:val="both"/>
              <w:rPr>
                <w:bCs/>
                <w:sz w:val="22"/>
                <w:lang w:val="en-US"/>
              </w:rPr>
            </w:pPr>
            <w:r>
              <w:rPr>
                <w:sz w:val="22"/>
                <w:lang w:val="en-US"/>
              </w:rPr>
              <w:t>Đ</w:t>
            </w:r>
            <w:r w:rsidRPr="00494FEF">
              <w:rPr>
                <w:sz w:val="22"/>
              </w:rPr>
              <w:t>ầu tư</w:t>
            </w:r>
            <w:r>
              <w:rPr>
                <w:sz w:val="22"/>
                <w:lang w:val="en-US"/>
              </w:rPr>
              <w:t>, nâng cấp</w:t>
            </w:r>
            <w:r w:rsidRPr="00494FEF">
              <w:rPr>
                <w:sz w:val="22"/>
              </w:rPr>
              <w:t>, bổ sung hạ tầng kỹ thuật cần thiết phục vụ</w:t>
            </w:r>
            <w:r>
              <w:rPr>
                <w:sz w:val="22"/>
                <w:lang w:val="en-US"/>
              </w:rPr>
              <w:t xml:space="preserve"> chuyển đổi số</w:t>
            </w:r>
          </w:p>
        </w:tc>
        <w:tc>
          <w:tcPr>
            <w:tcW w:w="1635" w:type="dxa"/>
            <w:shd w:val="clear" w:color="auto" w:fill="auto"/>
            <w:vAlign w:val="center"/>
          </w:tcPr>
          <w:p w14:paraId="104907F4" w14:textId="151485F3" w:rsidR="006A2252" w:rsidRPr="00657EF4" w:rsidRDefault="00657EF4" w:rsidP="00831545">
            <w:pPr>
              <w:jc w:val="center"/>
              <w:rPr>
                <w:bCs/>
                <w:sz w:val="22"/>
              </w:rPr>
            </w:pPr>
            <w:r>
              <w:rPr>
                <w:bCs/>
                <w:sz w:val="22"/>
                <w:lang w:val="en-US"/>
              </w:rPr>
              <w:t>Công</w:t>
            </w:r>
            <w:r>
              <w:rPr>
                <w:bCs/>
                <w:sz w:val="22"/>
              </w:rPr>
              <w:t xml:space="preserve"> chức Tài chính-Kế toán</w:t>
            </w:r>
          </w:p>
        </w:tc>
        <w:tc>
          <w:tcPr>
            <w:tcW w:w="1909" w:type="dxa"/>
            <w:shd w:val="clear" w:color="auto" w:fill="auto"/>
            <w:vAlign w:val="center"/>
          </w:tcPr>
          <w:p w14:paraId="5CC2CD51" w14:textId="6B7EA8AE" w:rsidR="006A2252" w:rsidRPr="00831545" w:rsidRDefault="00657EF4" w:rsidP="00831545">
            <w:pPr>
              <w:jc w:val="center"/>
              <w:rPr>
                <w:bCs/>
                <w:sz w:val="22"/>
                <w:lang w:val="en-US"/>
              </w:rPr>
            </w:pPr>
            <w:r>
              <w:rPr>
                <w:bCs/>
                <w:sz w:val="22"/>
                <w:lang w:val="en-US"/>
              </w:rPr>
              <w:t>Công</w:t>
            </w:r>
            <w:r>
              <w:rPr>
                <w:bCs/>
                <w:sz w:val="22"/>
              </w:rPr>
              <w:t xml:space="preserve"> chức Văn hóa-Thông tin</w:t>
            </w:r>
          </w:p>
        </w:tc>
        <w:tc>
          <w:tcPr>
            <w:tcW w:w="1275" w:type="dxa"/>
            <w:shd w:val="clear" w:color="auto" w:fill="auto"/>
            <w:vAlign w:val="center"/>
          </w:tcPr>
          <w:p w14:paraId="384B86AD" w14:textId="4FB94EBD" w:rsidR="006A2252" w:rsidRPr="00831545" w:rsidRDefault="006A2252" w:rsidP="00831545">
            <w:pPr>
              <w:jc w:val="center"/>
              <w:rPr>
                <w:bCs/>
                <w:sz w:val="22"/>
                <w:lang w:val="en-US"/>
              </w:rPr>
            </w:pPr>
            <w:r w:rsidRPr="00831545">
              <w:rPr>
                <w:bCs/>
                <w:sz w:val="22"/>
                <w:lang w:val="en-US"/>
              </w:rPr>
              <w:t>2022-2025</w:t>
            </w:r>
          </w:p>
        </w:tc>
      </w:tr>
      <w:tr w:rsidR="006C5AF3" w:rsidRPr="00831545" w14:paraId="2694708E" w14:textId="77777777" w:rsidTr="00777FA9">
        <w:tc>
          <w:tcPr>
            <w:tcW w:w="686" w:type="dxa"/>
            <w:shd w:val="clear" w:color="auto" w:fill="auto"/>
            <w:vAlign w:val="center"/>
          </w:tcPr>
          <w:p w14:paraId="08698E16" w14:textId="77777777" w:rsidR="006C5AF3" w:rsidRPr="00831545" w:rsidRDefault="006C5AF3" w:rsidP="00831545">
            <w:pPr>
              <w:numPr>
                <w:ilvl w:val="0"/>
                <w:numId w:val="2"/>
              </w:numPr>
              <w:ind w:left="530"/>
              <w:jc w:val="center"/>
              <w:rPr>
                <w:bCs/>
                <w:sz w:val="22"/>
                <w:lang w:val="en-US"/>
              </w:rPr>
            </w:pPr>
          </w:p>
        </w:tc>
        <w:tc>
          <w:tcPr>
            <w:tcW w:w="4809" w:type="dxa"/>
            <w:shd w:val="clear" w:color="auto" w:fill="auto"/>
            <w:vAlign w:val="center"/>
          </w:tcPr>
          <w:p w14:paraId="547C8D86" w14:textId="7ED2660F" w:rsidR="006C5AF3" w:rsidRPr="00831545" w:rsidRDefault="006C5AF3" w:rsidP="003768A3">
            <w:pPr>
              <w:jc w:val="both"/>
              <w:rPr>
                <w:bCs/>
                <w:sz w:val="22"/>
                <w:lang w:val="en-US"/>
              </w:rPr>
            </w:pPr>
            <w:r w:rsidRPr="00831545">
              <w:rPr>
                <w:sz w:val="22"/>
              </w:rPr>
              <w:t>Triển khai kết nối, chia sẻ CSDL chuyên ngành với trục LGSP của tỉnh phục vụ công tác chuyển đổi số</w:t>
            </w:r>
          </w:p>
        </w:tc>
        <w:tc>
          <w:tcPr>
            <w:tcW w:w="1635" w:type="dxa"/>
            <w:shd w:val="clear" w:color="auto" w:fill="auto"/>
            <w:vAlign w:val="center"/>
          </w:tcPr>
          <w:p w14:paraId="494E3BF9" w14:textId="0AE17B55" w:rsidR="006C5AF3" w:rsidRPr="00831545" w:rsidRDefault="00657EF4" w:rsidP="00831545">
            <w:pPr>
              <w:jc w:val="center"/>
              <w:rPr>
                <w:bCs/>
                <w:sz w:val="22"/>
                <w:lang w:val="en-US"/>
              </w:rPr>
            </w:pPr>
            <w:r>
              <w:rPr>
                <w:bCs/>
                <w:sz w:val="22"/>
                <w:lang w:val="en-US"/>
              </w:rPr>
              <w:t>Công</w:t>
            </w:r>
            <w:r>
              <w:rPr>
                <w:bCs/>
                <w:sz w:val="22"/>
              </w:rPr>
              <w:t xml:space="preserve"> chức Văn hóa-Thông tin</w:t>
            </w:r>
          </w:p>
        </w:tc>
        <w:tc>
          <w:tcPr>
            <w:tcW w:w="1909" w:type="dxa"/>
            <w:shd w:val="clear" w:color="auto" w:fill="auto"/>
            <w:vAlign w:val="center"/>
          </w:tcPr>
          <w:p w14:paraId="595FA7AE" w14:textId="41E70304" w:rsidR="006C5AF3" w:rsidRPr="00831545" w:rsidRDefault="00657EF4" w:rsidP="00831545">
            <w:pPr>
              <w:jc w:val="center"/>
              <w:rPr>
                <w:bCs/>
                <w:sz w:val="22"/>
                <w:lang w:val="en-US"/>
              </w:rPr>
            </w:pPr>
            <w:r w:rsidRPr="00831545">
              <w:rPr>
                <w:bCs/>
                <w:sz w:val="22"/>
                <w:lang w:val="en-US"/>
              </w:rPr>
              <w:t>Cá</w:t>
            </w:r>
            <w:r>
              <w:rPr>
                <w:bCs/>
                <w:sz w:val="22"/>
                <w:lang w:val="en-US"/>
              </w:rPr>
              <w:t>c</w:t>
            </w:r>
            <w:r>
              <w:rPr>
                <w:bCs/>
                <w:sz w:val="22"/>
              </w:rPr>
              <w:t xml:space="preserve"> ban ngành, BND thôn</w:t>
            </w:r>
          </w:p>
        </w:tc>
        <w:tc>
          <w:tcPr>
            <w:tcW w:w="1275" w:type="dxa"/>
            <w:shd w:val="clear" w:color="auto" w:fill="auto"/>
            <w:vAlign w:val="center"/>
          </w:tcPr>
          <w:p w14:paraId="45B0B173" w14:textId="0AF13D1A" w:rsidR="006C5AF3" w:rsidRPr="00831545" w:rsidRDefault="006C5AF3" w:rsidP="00831545">
            <w:pPr>
              <w:jc w:val="center"/>
              <w:rPr>
                <w:bCs/>
                <w:sz w:val="22"/>
                <w:lang w:val="en-US"/>
              </w:rPr>
            </w:pPr>
            <w:r w:rsidRPr="00831545">
              <w:rPr>
                <w:bCs/>
                <w:sz w:val="22"/>
                <w:lang w:val="en-US"/>
              </w:rPr>
              <w:t>2022-2025</w:t>
            </w:r>
          </w:p>
        </w:tc>
      </w:tr>
      <w:tr w:rsidR="006C5AF3" w:rsidRPr="00831545" w14:paraId="16782A80" w14:textId="77777777" w:rsidTr="00777FA9">
        <w:tc>
          <w:tcPr>
            <w:tcW w:w="686" w:type="dxa"/>
            <w:shd w:val="clear" w:color="auto" w:fill="auto"/>
            <w:vAlign w:val="center"/>
          </w:tcPr>
          <w:p w14:paraId="7B874A77" w14:textId="77777777" w:rsidR="006C5AF3" w:rsidRPr="00831545" w:rsidRDefault="006C5AF3" w:rsidP="00831545">
            <w:pPr>
              <w:numPr>
                <w:ilvl w:val="0"/>
                <w:numId w:val="2"/>
              </w:numPr>
              <w:ind w:left="530"/>
              <w:jc w:val="center"/>
              <w:rPr>
                <w:bCs/>
                <w:sz w:val="22"/>
                <w:lang w:val="en-US"/>
              </w:rPr>
            </w:pPr>
          </w:p>
        </w:tc>
        <w:tc>
          <w:tcPr>
            <w:tcW w:w="4809" w:type="dxa"/>
            <w:shd w:val="clear" w:color="auto" w:fill="auto"/>
            <w:vAlign w:val="center"/>
          </w:tcPr>
          <w:p w14:paraId="1040BEEE" w14:textId="63C1CBA9" w:rsidR="006C5AF3" w:rsidRPr="00831545" w:rsidRDefault="006C5AF3" w:rsidP="003768A3">
            <w:pPr>
              <w:jc w:val="both"/>
              <w:rPr>
                <w:bCs/>
                <w:sz w:val="22"/>
                <w:lang w:val="nl-NL"/>
              </w:rPr>
            </w:pPr>
            <w:r>
              <w:rPr>
                <w:bCs/>
                <w:sz w:val="22"/>
                <w:lang w:val="en-US"/>
              </w:rPr>
              <w:t xml:space="preserve">Thực hiện </w:t>
            </w:r>
            <w:r w:rsidRPr="00831545">
              <w:rPr>
                <w:bCs/>
                <w:sz w:val="22"/>
                <w:lang w:val="en-US"/>
              </w:rPr>
              <w:t>Chuyển đổi địa chỉ IP trong cơ quan nhà nước qua giao thức thế hệ mới (Ipv6) trong cơ quan nhà nước</w:t>
            </w:r>
          </w:p>
        </w:tc>
        <w:tc>
          <w:tcPr>
            <w:tcW w:w="1635" w:type="dxa"/>
            <w:shd w:val="clear" w:color="auto" w:fill="auto"/>
            <w:vAlign w:val="center"/>
          </w:tcPr>
          <w:p w14:paraId="1EE96224" w14:textId="4C18CB32" w:rsidR="006C5AF3" w:rsidRPr="00831545" w:rsidRDefault="00657EF4" w:rsidP="008829F8">
            <w:pPr>
              <w:jc w:val="center"/>
              <w:rPr>
                <w:bCs/>
                <w:sz w:val="22"/>
                <w:lang w:val="nl-NL"/>
              </w:rPr>
            </w:pPr>
            <w:r>
              <w:rPr>
                <w:bCs/>
                <w:sz w:val="22"/>
                <w:lang w:val="en-US"/>
              </w:rPr>
              <w:t>Công</w:t>
            </w:r>
            <w:r>
              <w:rPr>
                <w:bCs/>
                <w:sz w:val="22"/>
              </w:rPr>
              <w:t xml:space="preserve"> chức Văn hóa-Thông tin</w:t>
            </w:r>
          </w:p>
        </w:tc>
        <w:tc>
          <w:tcPr>
            <w:tcW w:w="1909" w:type="dxa"/>
            <w:shd w:val="clear" w:color="auto" w:fill="auto"/>
            <w:vAlign w:val="center"/>
          </w:tcPr>
          <w:p w14:paraId="7A66C2F6" w14:textId="20607B97" w:rsidR="006C5AF3" w:rsidRPr="00657EF4" w:rsidRDefault="00657EF4" w:rsidP="00657EF4">
            <w:pPr>
              <w:jc w:val="center"/>
              <w:rPr>
                <w:bCs/>
                <w:sz w:val="22"/>
              </w:rPr>
            </w:pPr>
            <w:r>
              <w:rPr>
                <w:bCs/>
                <w:sz w:val="22"/>
                <w:lang w:val="en-US"/>
              </w:rPr>
              <w:t>Công</w:t>
            </w:r>
            <w:r>
              <w:rPr>
                <w:bCs/>
                <w:sz w:val="22"/>
              </w:rPr>
              <w:t xml:space="preserve"> chức chuyên môn, ban ngành xã</w:t>
            </w:r>
          </w:p>
        </w:tc>
        <w:tc>
          <w:tcPr>
            <w:tcW w:w="1275" w:type="dxa"/>
            <w:shd w:val="clear" w:color="auto" w:fill="auto"/>
            <w:vAlign w:val="center"/>
          </w:tcPr>
          <w:p w14:paraId="535246EF" w14:textId="3ABB1F92" w:rsidR="006C5AF3" w:rsidRPr="00831545" w:rsidRDefault="006C5AF3" w:rsidP="00831545">
            <w:pPr>
              <w:jc w:val="center"/>
              <w:rPr>
                <w:bCs/>
                <w:sz w:val="22"/>
                <w:lang w:val="en-US"/>
              </w:rPr>
            </w:pPr>
            <w:r w:rsidRPr="00831545">
              <w:rPr>
                <w:bCs/>
                <w:sz w:val="22"/>
                <w:lang w:val="en-US"/>
              </w:rPr>
              <w:t>2022-2025</w:t>
            </w:r>
          </w:p>
        </w:tc>
      </w:tr>
      <w:tr w:rsidR="00C54B55" w:rsidRPr="00831545" w14:paraId="13F30201" w14:textId="77777777" w:rsidTr="00777FA9">
        <w:tc>
          <w:tcPr>
            <w:tcW w:w="686" w:type="dxa"/>
            <w:shd w:val="clear" w:color="auto" w:fill="auto"/>
            <w:vAlign w:val="center"/>
          </w:tcPr>
          <w:p w14:paraId="70D3234A" w14:textId="5F4BE086" w:rsidR="00C54B55" w:rsidRPr="00831545" w:rsidRDefault="00C54B55" w:rsidP="00815781">
            <w:pPr>
              <w:jc w:val="center"/>
              <w:rPr>
                <w:bCs/>
                <w:sz w:val="22"/>
                <w:lang w:val="en-US"/>
              </w:rPr>
            </w:pPr>
            <w:r>
              <w:rPr>
                <w:bCs/>
                <w:sz w:val="22"/>
                <w:lang w:val="en-US"/>
              </w:rPr>
              <w:t>7</w:t>
            </w:r>
          </w:p>
        </w:tc>
        <w:tc>
          <w:tcPr>
            <w:tcW w:w="4809" w:type="dxa"/>
            <w:shd w:val="clear" w:color="auto" w:fill="auto"/>
            <w:vAlign w:val="center"/>
          </w:tcPr>
          <w:p w14:paraId="6EFDC697" w14:textId="2CAF67E9" w:rsidR="00C54B55" w:rsidRPr="00831545" w:rsidRDefault="00C54B55" w:rsidP="00C91F9A">
            <w:pPr>
              <w:jc w:val="both"/>
              <w:rPr>
                <w:sz w:val="22"/>
                <w:lang w:val="en-US"/>
              </w:rPr>
            </w:pPr>
            <w:r w:rsidRPr="00831545">
              <w:rPr>
                <w:sz w:val="22"/>
                <w:lang w:val="nl-NL"/>
              </w:rPr>
              <w:t>Bảo đảm an toàn, an ninh mạng, bảo vệ dữ liệu cá nhân trong chuyển đổi số, góp phần thúc đẩy sự phát triển kinh tế - xã hội trên môi trường số</w:t>
            </w:r>
          </w:p>
        </w:tc>
        <w:tc>
          <w:tcPr>
            <w:tcW w:w="1635" w:type="dxa"/>
            <w:shd w:val="clear" w:color="auto" w:fill="auto"/>
            <w:vAlign w:val="center"/>
          </w:tcPr>
          <w:p w14:paraId="18B880AD" w14:textId="22A5C5D0" w:rsidR="00C54B55" w:rsidRPr="00831545" w:rsidRDefault="00FB40AD" w:rsidP="00831545">
            <w:pPr>
              <w:jc w:val="center"/>
              <w:rPr>
                <w:bCs/>
                <w:sz w:val="22"/>
                <w:lang w:val="en-US"/>
              </w:rPr>
            </w:pPr>
            <w:r>
              <w:rPr>
                <w:bCs/>
                <w:sz w:val="22"/>
                <w:lang w:val="en-US"/>
              </w:rPr>
              <w:t>Công</w:t>
            </w:r>
            <w:r>
              <w:rPr>
                <w:bCs/>
                <w:sz w:val="22"/>
              </w:rPr>
              <w:t xml:space="preserve"> chức Văn hóa-Thông tin</w:t>
            </w:r>
          </w:p>
        </w:tc>
        <w:tc>
          <w:tcPr>
            <w:tcW w:w="1909" w:type="dxa"/>
            <w:shd w:val="clear" w:color="auto" w:fill="auto"/>
            <w:vAlign w:val="center"/>
          </w:tcPr>
          <w:p w14:paraId="792D1D06" w14:textId="56981EBF" w:rsidR="00C54B55" w:rsidRPr="00831545" w:rsidRDefault="00FB40AD" w:rsidP="00831545">
            <w:pPr>
              <w:jc w:val="center"/>
              <w:rPr>
                <w:bCs/>
                <w:sz w:val="22"/>
                <w:lang w:val="en-US"/>
              </w:rPr>
            </w:pPr>
            <w:r>
              <w:rPr>
                <w:bCs/>
                <w:sz w:val="22"/>
                <w:lang w:val="en-US"/>
              </w:rPr>
              <w:t>Công</w:t>
            </w:r>
            <w:r>
              <w:rPr>
                <w:bCs/>
                <w:sz w:val="22"/>
              </w:rPr>
              <w:t xml:space="preserve"> chức chuyên môn, ban ngành xã</w:t>
            </w:r>
          </w:p>
        </w:tc>
        <w:tc>
          <w:tcPr>
            <w:tcW w:w="1275" w:type="dxa"/>
            <w:shd w:val="clear" w:color="auto" w:fill="auto"/>
            <w:vAlign w:val="center"/>
          </w:tcPr>
          <w:p w14:paraId="52BF6784" w14:textId="2502C8E4" w:rsidR="00C54B55" w:rsidRPr="00831545" w:rsidRDefault="00C54B55" w:rsidP="00831545">
            <w:pPr>
              <w:jc w:val="center"/>
              <w:rPr>
                <w:bCs/>
                <w:sz w:val="22"/>
                <w:lang w:val="en-US"/>
              </w:rPr>
            </w:pPr>
            <w:r w:rsidRPr="00831545">
              <w:rPr>
                <w:bCs/>
                <w:sz w:val="22"/>
                <w:lang w:val="en-US"/>
              </w:rPr>
              <w:t>2022-2025</w:t>
            </w:r>
          </w:p>
        </w:tc>
      </w:tr>
      <w:tr w:rsidR="00C54B55" w:rsidRPr="00831545" w14:paraId="7FC657D5" w14:textId="77777777" w:rsidTr="00777FA9">
        <w:tc>
          <w:tcPr>
            <w:tcW w:w="686" w:type="dxa"/>
            <w:shd w:val="clear" w:color="auto" w:fill="auto"/>
            <w:vAlign w:val="center"/>
          </w:tcPr>
          <w:p w14:paraId="1269791B" w14:textId="7CF153FC" w:rsidR="00C54B55" w:rsidRPr="00831545" w:rsidRDefault="00C54B55" w:rsidP="00815781">
            <w:pPr>
              <w:jc w:val="center"/>
              <w:rPr>
                <w:bCs/>
                <w:sz w:val="22"/>
                <w:lang w:val="en-US"/>
              </w:rPr>
            </w:pPr>
            <w:r>
              <w:rPr>
                <w:bCs/>
                <w:sz w:val="22"/>
                <w:lang w:val="en-US"/>
              </w:rPr>
              <w:t>8</w:t>
            </w:r>
          </w:p>
        </w:tc>
        <w:tc>
          <w:tcPr>
            <w:tcW w:w="4809" w:type="dxa"/>
            <w:shd w:val="clear" w:color="auto" w:fill="auto"/>
            <w:vAlign w:val="center"/>
          </w:tcPr>
          <w:p w14:paraId="7357B747" w14:textId="36DDC678" w:rsidR="00C54B55" w:rsidRPr="00831545" w:rsidRDefault="00C54B55" w:rsidP="003768A3">
            <w:pPr>
              <w:jc w:val="both"/>
              <w:rPr>
                <w:sz w:val="22"/>
                <w:lang w:val="en-US"/>
              </w:rPr>
            </w:pPr>
            <w:r>
              <w:rPr>
                <w:sz w:val="22"/>
                <w:lang w:val="nl-NL"/>
              </w:rPr>
              <w:t>Phối hợp triển khai, phát triển dữ liệu về dân cư, định danh và xác thực điện tử theo Đề án 06</w:t>
            </w:r>
          </w:p>
        </w:tc>
        <w:tc>
          <w:tcPr>
            <w:tcW w:w="1635" w:type="dxa"/>
            <w:shd w:val="clear" w:color="auto" w:fill="auto"/>
            <w:vAlign w:val="center"/>
          </w:tcPr>
          <w:p w14:paraId="071F2106" w14:textId="6DF3F282" w:rsidR="00C54B55" w:rsidRDefault="00C54B55" w:rsidP="00831545">
            <w:pPr>
              <w:jc w:val="center"/>
              <w:rPr>
                <w:bCs/>
                <w:sz w:val="22"/>
                <w:lang w:val="en-US"/>
              </w:rPr>
            </w:pPr>
            <w:r w:rsidRPr="00831545">
              <w:rPr>
                <w:bCs/>
                <w:sz w:val="22"/>
                <w:lang w:val="en-US"/>
              </w:rPr>
              <w:t xml:space="preserve">Công an </w:t>
            </w:r>
            <w:r w:rsidR="006B4B2D">
              <w:rPr>
                <w:bCs/>
                <w:sz w:val="22"/>
                <w:lang w:val="en-US"/>
              </w:rPr>
              <w:t>xã</w:t>
            </w:r>
          </w:p>
        </w:tc>
        <w:tc>
          <w:tcPr>
            <w:tcW w:w="1909" w:type="dxa"/>
            <w:shd w:val="clear" w:color="auto" w:fill="auto"/>
            <w:vAlign w:val="center"/>
          </w:tcPr>
          <w:p w14:paraId="50428AF7" w14:textId="47E166BB" w:rsidR="00C54B55" w:rsidRPr="00831545" w:rsidRDefault="006B4B2D" w:rsidP="00831545">
            <w:pPr>
              <w:jc w:val="center"/>
              <w:rPr>
                <w:bCs/>
                <w:sz w:val="22"/>
                <w:lang w:val="en-US"/>
              </w:rPr>
            </w:pPr>
            <w:r>
              <w:rPr>
                <w:bCs/>
                <w:sz w:val="22"/>
                <w:lang w:val="en-US"/>
              </w:rPr>
              <w:t>Công</w:t>
            </w:r>
            <w:r>
              <w:rPr>
                <w:bCs/>
                <w:sz w:val="22"/>
              </w:rPr>
              <w:t xml:space="preserve"> chức chuyên môn</w:t>
            </w:r>
          </w:p>
        </w:tc>
        <w:tc>
          <w:tcPr>
            <w:tcW w:w="1275" w:type="dxa"/>
            <w:shd w:val="clear" w:color="auto" w:fill="auto"/>
            <w:vAlign w:val="center"/>
          </w:tcPr>
          <w:p w14:paraId="23DA10E1" w14:textId="55E5DCF6" w:rsidR="00C54B55" w:rsidRPr="00831545" w:rsidRDefault="00C54B55" w:rsidP="00831545">
            <w:pPr>
              <w:jc w:val="center"/>
              <w:rPr>
                <w:bCs/>
                <w:sz w:val="22"/>
                <w:lang w:val="en-US"/>
              </w:rPr>
            </w:pPr>
            <w:r w:rsidRPr="00831545">
              <w:rPr>
                <w:bCs/>
                <w:sz w:val="22"/>
                <w:lang w:val="en-US"/>
              </w:rPr>
              <w:t>2022-202</w:t>
            </w:r>
            <w:r>
              <w:rPr>
                <w:bCs/>
                <w:sz w:val="22"/>
                <w:lang w:val="en-US"/>
              </w:rPr>
              <w:t>5</w:t>
            </w:r>
          </w:p>
        </w:tc>
      </w:tr>
      <w:tr w:rsidR="00C54B55" w:rsidRPr="00831545" w14:paraId="735E7141" w14:textId="77777777" w:rsidTr="00777FA9">
        <w:tc>
          <w:tcPr>
            <w:tcW w:w="686" w:type="dxa"/>
            <w:shd w:val="clear" w:color="auto" w:fill="auto"/>
            <w:vAlign w:val="center"/>
          </w:tcPr>
          <w:p w14:paraId="5553B283" w14:textId="77777777" w:rsidR="00C54B55" w:rsidRPr="00831545" w:rsidRDefault="00C54B55" w:rsidP="00831545">
            <w:pPr>
              <w:jc w:val="center"/>
              <w:rPr>
                <w:b/>
                <w:bCs/>
                <w:sz w:val="22"/>
                <w:lang w:val="en-US"/>
              </w:rPr>
            </w:pPr>
            <w:r w:rsidRPr="00831545">
              <w:rPr>
                <w:b/>
                <w:bCs/>
                <w:sz w:val="22"/>
                <w:lang w:val="en-US"/>
              </w:rPr>
              <w:t>B</w:t>
            </w:r>
          </w:p>
        </w:tc>
        <w:tc>
          <w:tcPr>
            <w:tcW w:w="4809" w:type="dxa"/>
            <w:shd w:val="clear" w:color="auto" w:fill="auto"/>
            <w:vAlign w:val="center"/>
          </w:tcPr>
          <w:p w14:paraId="06F42EB9" w14:textId="77777777" w:rsidR="00C54B55" w:rsidRPr="00831545" w:rsidRDefault="00C54B55" w:rsidP="003768A3">
            <w:pPr>
              <w:jc w:val="both"/>
              <w:rPr>
                <w:b/>
                <w:sz w:val="22"/>
                <w:lang w:val="nl-NL"/>
              </w:rPr>
            </w:pPr>
            <w:r w:rsidRPr="00831545">
              <w:rPr>
                <w:b/>
                <w:sz w:val="22"/>
                <w:lang w:val="nl-NL"/>
              </w:rPr>
              <w:t>Phát triển Chính quyền số</w:t>
            </w:r>
          </w:p>
        </w:tc>
        <w:tc>
          <w:tcPr>
            <w:tcW w:w="1635" w:type="dxa"/>
            <w:shd w:val="clear" w:color="auto" w:fill="auto"/>
            <w:vAlign w:val="center"/>
          </w:tcPr>
          <w:p w14:paraId="60B12E98" w14:textId="77777777" w:rsidR="00C54B55" w:rsidRPr="00831545" w:rsidRDefault="00C54B55" w:rsidP="00831545">
            <w:pPr>
              <w:jc w:val="center"/>
              <w:rPr>
                <w:b/>
                <w:bCs/>
                <w:sz w:val="22"/>
                <w:lang w:val="en-US"/>
              </w:rPr>
            </w:pPr>
          </w:p>
        </w:tc>
        <w:tc>
          <w:tcPr>
            <w:tcW w:w="1909" w:type="dxa"/>
            <w:shd w:val="clear" w:color="auto" w:fill="auto"/>
            <w:vAlign w:val="center"/>
          </w:tcPr>
          <w:p w14:paraId="085570B0" w14:textId="77777777" w:rsidR="00C54B55" w:rsidRPr="00831545" w:rsidRDefault="00C54B55" w:rsidP="00831545">
            <w:pPr>
              <w:jc w:val="center"/>
              <w:rPr>
                <w:b/>
                <w:bCs/>
                <w:sz w:val="22"/>
                <w:lang w:val="en-US"/>
              </w:rPr>
            </w:pPr>
          </w:p>
        </w:tc>
        <w:tc>
          <w:tcPr>
            <w:tcW w:w="1275" w:type="dxa"/>
            <w:shd w:val="clear" w:color="auto" w:fill="auto"/>
            <w:vAlign w:val="center"/>
          </w:tcPr>
          <w:p w14:paraId="50D0BFE4" w14:textId="77777777" w:rsidR="00C54B55" w:rsidRPr="00831545" w:rsidRDefault="00C54B55" w:rsidP="00831545">
            <w:pPr>
              <w:jc w:val="center"/>
              <w:rPr>
                <w:b/>
                <w:bCs/>
                <w:sz w:val="22"/>
                <w:lang w:val="en-US"/>
              </w:rPr>
            </w:pPr>
          </w:p>
        </w:tc>
      </w:tr>
      <w:tr w:rsidR="00C54B55" w:rsidRPr="00831545" w14:paraId="384E8E1B" w14:textId="77777777" w:rsidTr="00777FA9">
        <w:tc>
          <w:tcPr>
            <w:tcW w:w="686" w:type="dxa"/>
            <w:shd w:val="clear" w:color="auto" w:fill="auto"/>
            <w:vAlign w:val="center"/>
          </w:tcPr>
          <w:p w14:paraId="092BCC3E" w14:textId="77777777" w:rsidR="00C54B55" w:rsidRPr="00831545" w:rsidRDefault="00C54B55" w:rsidP="00831545">
            <w:pPr>
              <w:numPr>
                <w:ilvl w:val="0"/>
                <w:numId w:val="7"/>
              </w:numPr>
              <w:ind w:left="530"/>
              <w:jc w:val="center"/>
              <w:rPr>
                <w:bCs/>
                <w:sz w:val="22"/>
                <w:lang w:val="en-US"/>
              </w:rPr>
            </w:pPr>
          </w:p>
        </w:tc>
        <w:tc>
          <w:tcPr>
            <w:tcW w:w="4809" w:type="dxa"/>
            <w:shd w:val="clear" w:color="auto" w:fill="auto"/>
            <w:vAlign w:val="center"/>
          </w:tcPr>
          <w:p w14:paraId="7047234A" w14:textId="04012028" w:rsidR="00C54B55" w:rsidRPr="00831545" w:rsidRDefault="00C54B55" w:rsidP="003768A3">
            <w:pPr>
              <w:jc w:val="both"/>
              <w:rPr>
                <w:sz w:val="22"/>
                <w:lang w:val="nl-NL"/>
              </w:rPr>
            </w:pPr>
            <w:r>
              <w:rPr>
                <w:spacing w:val="-4"/>
                <w:sz w:val="22"/>
                <w:lang w:val="da-DK"/>
              </w:rPr>
              <w:t>Nâng cấp, hoàn thiện Cổng</w:t>
            </w:r>
            <w:r w:rsidRPr="00505630">
              <w:rPr>
                <w:spacing w:val="-4"/>
                <w:sz w:val="22"/>
                <w:lang w:val="da-DK"/>
              </w:rPr>
              <w:t xml:space="preserve"> thông tin điện tử</w:t>
            </w:r>
            <w:r>
              <w:rPr>
                <w:spacing w:val="-4"/>
                <w:sz w:val="22"/>
                <w:lang w:val="da-DK"/>
              </w:rPr>
              <w:t>, Trang thông tin điện tử cấp xã; cung cấp đầy đủ thông tin thủ tục hành chính, dịch vụ công trực tuyến mức độ 3-4 để người dân khai thác</w:t>
            </w:r>
          </w:p>
        </w:tc>
        <w:tc>
          <w:tcPr>
            <w:tcW w:w="1635" w:type="dxa"/>
            <w:shd w:val="clear" w:color="auto" w:fill="auto"/>
            <w:vAlign w:val="center"/>
          </w:tcPr>
          <w:p w14:paraId="7421B3A2" w14:textId="617614A7" w:rsidR="00C54B55" w:rsidRPr="00831545" w:rsidRDefault="006B4B2D" w:rsidP="00831545">
            <w:pPr>
              <w:jc w:val="center"/>
              <w:rPr>
                <w:bCs/>
                <w:sz w:val="22"/>
                <w:lang w:val="nl-NL"/>
              </w:rPr>
            </w:pPr>
            <w:r>
              <w:rPr>
                <w:bCs/>
                <w:sz w:val="22"/>
                <w:lang w:val="en-US"/>
              </w:rPr>
              <w:t>Công</w:t>
            </w:r>
            <w:r>
              <w:rPr>
                <w:bCs/>
                <w:sz w:val="22"/>
              </w:rPr>
              <w:t xml:space="preserve"> chức Văn hóa-Thông tin</w:t>
            </w:r>
          </w:p>
        </w:tc>
        <w:tc>
          <w:tcPr>
            <w:tcW w:w="1909" w:type="dxa"/>
            <w:shd w:val="clear" w:color="auto" w:fill="auto"/>
            <w:vAlign w:val="center"/>
          </w:tcPr>
          <w:p w14:paraId="4BF54177" w14:textId="63CE9CEC" w:rsidR="00C54B55" w:rsidRPr="00831545" w:rsidRDefault="006B4B2D" w:rsidP="00831545">
            <w:pPr>
              <w:jc w:val="center"/>
              <w:rPr>
                <w:bCs/>
                <w:sz w:val="22"/>
                <w:lang w:val="nl-NL"/>
              </w:rPr>
            </w:pPr>
            <w:r>
              <w:rPr>
                <w:bCs/>
                <w:sz w:val="22"/>
                <w:lang w:val="en-US"/>
              </w:rPr>
              <w:t>Công</w:t>
            </w:r>
            <w:r>
              <w:rPr>
                <w:bCs/>
                <w:sz w:val="22"/>
              </w:rPr>
              <w:t xml:space="preserve"> chức chuyên môn</w:t>
            </w:r>
          </w:p>
        </w:tc>
        <w:tc>
          <w:tcPr>
            <w:tcW w:w="1275" w:type="dxa"/>
            <w:shd w:val="clear" w:color="auto" w:fill="auto"/>
            <w:vAlign w:val="center"/>
          </w:tcPr>
          <w:p w14:paraId="1ADD5690" w14:textId="77777777" w:rsidR="00C54B55" w:rsidRPr="00831545" w:rsidRDefault="00C54B55" w:rsidP="00831545">
            <w:pPr>
              <w:jc w:val="center"/>
              <w:rPr>
                <w:bCs/>
                <w:sz w:val="22"/>
                <w:lang w:val="en-US"/>
              </w:rPr>
            </w:pPr>
            <w:r w:rsidRPr="00831545">
              <w:rPr>
                <w:bCs/>
                <w:sz w:val="22"/>
                <w:lang w:val="en-US"/>
              </w:rPr>
              <w:t>2022-2025</w:t>
            </w:r>
          </w:p>
        </w:tc>
      </w:tr>
      <w:tr w:rsidR="00C54B55" w:rsidRPr="00831545" w14:paraId="376AFA47" w14:textId="77777777" w:rsidTr="00777FA9">
        <w:tc>
          <w:tcPr>
            <w:tcW w:w="686" w:type="dxa"/>
            <w:shd w:val="clear" w:color="auto" w:fill="auto"/>
            <w:vAlign w:val="center"/>
          </w:tcPr>
          <w:p w14:paraId="0D08C38B" w14:textId="77777777" w:rsidR="00C54B55" w:rsidRPr="00831545" w:rsidRDefault="00C54B55" w:rsidP="00831545">
            <w:pPr>
              <w:numPr>
                <w:ilvl w:val="0"/>
                <w:numId w:val="7"/>
              </w:numPr>
              <w:ind w:left="530"/>
              <w:jc w:val="center"/>
              <w:rPr>
                <w:bCs/>
                <w:sz w:val="22"/>
                <w:lang w:val="en-US"/>
              </w:rPr>
            </w:pPr>
          </w:p>
        </w:tc>
        <w:tc>
          <w:tcPr>
            <w:tcW w:w="4809" w:type="dxa"/>
            <w:shd w:val="clear" w:color="auto" w:fill="auto"/>
            <w:vAlign w:val="center"/>
          </w:tcPr>
          <w:p w14:paraId="24425515" w14:textId="65F7B266" w:rsidR="00C54B55" w:rsidRPr="00505630" w:rsidRDefault="006B4B2D" w:rsidP="006B4B2D">
            <w:pPr>
              <w:jc w:val="both"/>
              <w:rPr>
                <w:spacing w:val="-4"/>
                <w:sz w:val="22"/>
                <w:lang w:val="da-DK"/>
              </w:rPr>
            </w:pPr>
            <w:r>
              <w:rPr>
                <w:bCs/>
                <w:sz w:val="22"/>
                <w:lang w:val="en-US"/>
              </w:rPr>
              <w:t>Phối</w:t>
            </w:r>
            <w:r>
              <w:rPr>
                <w:bCs/>
                <w:sz w:val="22"/>
              </w:rPr>
              <w:t xml:space="preserve"> hợp t</w:t>
            </w:r>
            <w:r w:rsidR="00C54B55" w:rsidRPr="00C065CD">
              <w:rPr>
                <w:bCs/>
                <w:sz w:val="22"/>
                <w:lang w:val="en-US"/>
              </w:rPr>
              <w:t>riển khai mô hình phòng họp thông minh, kết hợp hội nghị trực tuyến hướng đến mục tiêu họp không tập trung, họp không giấy tờ, biểu quyết điện tử từ xa trong phạm vi toàn huyện</w:t>
            </w:r>
          </w:p>
        </w:tc>
        <w:tc>
          <w:tcPr>
            <w:tcW w:w="1635" w:type="dxa"/>
            <w:shd w:val="clear" w:color="auto" w:fill="auto"/>
            <w:vAlign w:val="center"/>
          </w:tcPr>
          <w:p w14:paraId="1FC6D934" w14:textId="2AE67FCB" w:rsidR="00C54B55" w:rsidRPr="006B4B2D" w:rsidRDefault="006B4B2D" w:rsidP="006B4B2D">
            <w:pPr>
              <w:jc w:val="center"/>
              <w:rPr>
                <w:bCs/>
                <w:sz w:val="22"/>
              </w:rPr>
            </w:pPr>
            <w:r>
              <w:rPr>
                <w:bCs/>
                <w:sz w:val="22"/>
                <w:lang w:val="en-US"/>
              </w:rPr>
              <w:t>Công</w:t>
            </w:r>
            <w:r>
              <w:rPr>
                <w:bCs/>
                <w:sz w:val="22"/>
              </w:rPr>
              <w:t xml:space="preserve"> chức Văn phòng-Thống kê xã</w:t>
            </w:r>
          </w:p>
        </w:tc>
        <w:tc>
          <w:tcPr>
            <w:tcW w:w="1909" w:type="dxa"/>
            <w:shd w:val="clear" w:color="auto" w:fill="auto"/>
            <w:vAlign w:val="center"/>
          </w:tcPr>
          <w:p w14:paraId="2A8759D0" w14:textId="37A3A71F" w:rsidR="00C54B55" w:rsidRPr="00831545" w:rsidRDefault="006B4B2D" w:rsidP="00831545">
            <w:pPr>
              <w:jc w:val="center"/>
              <w:rPr>
                <w:bCs/>
                <w:sz w:val="22"/>
                <w:lang w:val="en-US"/>
              </w:rPr>
            </w:pPr>
            <w:r>
              <w:rPr>
                <w:bCs/>
                <w:sz w:val="22"/>
                <w:lang w:val="en-US"/>
              </w:rPr>
              <w:t>Công</w:t>
            </w:r>
            <w:r>
              <w:rPr>
                <w:bCs/>
                <w:sz w:val="22"/>
              </w:rPr>
              <w:t xml:space="preserve"> chức chuyên môn</w:t>
            </w:r>
          </w:p>
        </w:tc>
        <w:tc>
          <w:tcPr>
            <w:tcW w:w="1275" w:type="dxa"/>
            <w:shd w:val="clear" w:color="auto" w:fill="auto"/>
            <w:vAlign w:val="center"/>
          </w:tcPr>
          <w:p w14:paraId="258D43B3" w14:textId="0985FC11" w:rsidR="00C54B55" w:rsidRPr="00831545" w:rsidRDefault="00C54B55" w:rsidP="00625BF4">
            <w:pPr>
              <w:jc w:val="center"/>
              <w:rPr>
                <w:bCs/>
                <w:sz w:val="22"/>
                <w:lang w:val="en-US"/>
              </w:rPr>
            </w:pPr>
            <w:r w:rsidRPr="00831545">
              <w:rPr>
                <w:bCs/>
                <w:sz w:val="22"/>
                <w:lang w:val="en-US"/>
              </w:rPr>
              <w:t>202</w:t>
            </w:r>
            <w:r>
              <w:rPr>
                <w:bCs/>
                <w:sz w:val="22"/>
                <w:lang w:val="en-US"/>
              </w:rPr>
              <w:t>4</w:t>
            </w:r>
            <w:r w:rsidRPr="00831545">
              <w:rPr>
                <w:bCs/>
                <w:sz w:val="22"/>
                <w:lang w:val="en-US"/>
              </w:rPr>
              <w:t>-2025</w:t>
            </w:r>
          </w:p>
        </w:tc>
      </w:tr>
      <w:tr w:rsidR="00C54B55" w:rsidRPr="00831545" w14:paraId="502949DC" w14:textId="77777777" w:rsidTr="00777FA9">
        <w:tc>
          <w:tcPr>
            <w:tcW w:w="686" w:type="dxa"/>
            <w:shd w:val="clear" w:color="auto" w:fill="auto"/>
            <w:vAlign w:val="center"/>
          </w:tcPr>
          <w:p w14:paraId="38AE79B3" w14:textId="77777777" w:rsidR="00C54B55" w:rsidRPr="00831545" w:rsidRDefault="00C54B55" w:rsidP="00831545">
            <w:pPr>
              <w:numPr>
                <w:ilvl w:val="0"/>
                <w:numId w:val="7"/>
              </w:numPr>
              <w:ind w:left="530"/>
              <w:jc w:val="center"/>
              <w:rPr>
                <w:bCs/>
                <w:sz w:val="22"/>
                <w:lang w:val="en-US"/>
              </w:rPr>
            </w:pPr>
          </w:p>
        </w:tc>
        <w:tc>
          <w:tcPr>
            <w:tcW w:w="4809" w:type="dxa"/>
            <w:shd w:val="clear" w:color="auto" w:fill="auto"/>
            <w:vAlign w:val="center"/>
          </w:tcPr>
          <w:p w14:paraId="187FA457" w14:textId="55B1CE09" w:rsidR="00C54B55" w:rsidRPr="00505630" w:rsidRDefault="00C54B55" w:rsidP="00B700D5">
            <w:pPr>
              <w:jc w:val="both"/>
              <w:rPr>
                <w:spacing w:val="-4"/>
                <w:sz w:val="22"/>
                <w:lang w:val="da-DK"/>
              </w:rPr>
            </w:pPr>
            <w:r w:rsidRPr="00505630">
              <w:rPr>
                <w:spacing w:val="-4"/>
                <w:sz w:val="22"/>
                <w:lang w:val="da-DK"/>
              </w:rPr>
              <w:t xml:space="preserve">Nâng cấp, mở rộng và phát triển các hệ thống thông tin nền tảng, dùng chung của huyện: </w:t>
            </w:r>
            <w:r w:rsidRPr="00505630">
              <w:rPr>
                <w:spacing w:val="-4"/>
                <w:sz w:val="22"/>
              </w:rPr>
              <w:t>Phần mềm Quản lý văn bản và điều hành</w:t>
            </w:r>
            <w:r w:rsidRPr="00505630">
              <w:rPr>
                <w:spacing w:val="-4"/>
                <w:sz w:val="22"/>
                <w:lang w:val="da-DK"/>
              </w:rPr>
              <w:t>, Hệ thống</w:t>
            </w:r>
            <w:r w:rsidRPr="00505630">
              <w:rPr>
                <w:spacing w:val="-4"/>
                <w:sz w:val="22"/>
              </w:rPr>
              <w:t xml:space="preserve"> Một cửa điện tử</w:t>
            </w:r>
            <w:r w:rsidRPr="00505630">
              <w:rPr>
                <w:spacing w:val="-4"/>
                <w:sz w:val="22"/>
                <w:lang w:val="da-DK"/>
              </w:rPr>
              <w:t xml:space="preserve">, </w:t>
            </w:r>
            <w:r w:rsidRPr="00505630">
              <w:rPr>
                <w:spacing w:val="-4"/>
                <w:sz w:val="22"/>
              </w:rPr>
              <w:t>Chứng thư số chuyên dùng</w:t>
            </w:r>
            <w:r w:rsidRPr="00505630">
              <w:rPr>
                <w:spacing w:val="-4"/>
                <w:sz w:val="22"/>
                <w:lang w:val="da-DK"/>
              </w:rPr>
              <w:t xml:space="preserve">, </w:t>
            </w:r>
            <w:r w:rsidRPr="00811682">
              <w:rPr>
                <w:spacing w:val="-4"/>
                <w:sz w:val="22"/>
                <w:lang w:val="da-DK"/>
              </w:rPr>
              <w:t>hệ thống thư điện tử công vụ của tỉnh Kon Tum (@kontum.gov.vn)</w:t>
            </w:r>
          </w:p>
        </w:tc>
        <w:tc>
          <w:tcPr>
            <w:tcW w:w="1635" w:type="dxa"/>
            <w:shd w:val="clear" w:color="auto" w:fill="auto"/>
            <w:vAlign w:val="center"/>
          </w:tcPr>
          <w:p w14:paraId="73D06F0D" w14:textId="0D08A495" w:rsidR="00C54B55" w:rsidRPr="00831545" w:rsidRDefault="006B4B2D" w:rsidP="00C065CD">
            <w:pPr>
              <w:jc w:val="center"/>
              <w:rPr>
                <w:bCs/>
                <w:sz w:val="22"/>
                <w:lang w:val="en-US"/>
              </w:rPr>
            </w:pPr>
            <w:r>
              <w:rPr>
                <w:bCs/>
                <w:sz w:val="22"/>
                <w:lang w:val="en-US"/>
              </w:rPr>
              <w:t>Công</w:t>
            </w:r>
            <w:r>
              <w:rPr>
                <w:bCs/>
                <w:sz w:val="22"/>
              </w:rPr>
              <w:t xml:space="preserve"> chức Văn phòng-Thống kê xã</w:t>
            </w:r>
          </w:p>
        </w:tc>
        <w:tc>
          <w:tcPr>
            <w:tcW w:w="1909" w:type="dxa"/>
            <w:shd w:val="clear" w:color="auto" w:fill="auto"/>
            <w:vAlign w:val="center"/>
          </w:tcPr>
          <w:p w14:paraId="1E413093" w14:textId="098BE828" w:rsidR="00C54B55" w:rsidRPr="00831545" w:rsidRDefault="006B4B2D" w:rsidP="00831545">
            <w:pPr>
              <w:jc w:val="center"/>
              <w:rPr>
                <w:bCs/>
                <w:sz w:val="22"/>
                <w:lang w:val="en-US"/>
              </w:rPr>
            </w:pPr>
            <w:r>
              <w:rPr>
                <w:bCs/>
                <w:sz w:val="22"/>
                <w:lang w:val="en-US"/>
              </w:rPr>
              <w:t>Công</w:t>
            </w:r>
            <w:r>
              <w:rPr>
                <w:bCs/>
                <w:sz w:val="22"/>
              </w:rPr>
              <w:t xml:space="preserve"> chức chuyên môn</w:t>
            </w:r>
          </w:p>
        </w:tc>
        <w:tc>
          <w:tcPr>
            <w:tcW w:w="1275" w:type="dxa"/>
            <w:shd w:val="clear" w:color="auto" w:fill="auto"/>
            <w:vAlign w:val="center"/>
          </w:tcPr>
          <w:p w14:paraId="45F12BC7" w14:textId="132C2E2A" w:rsidR="00C54B55" w:rsidRPr="00831545" w:rsidRDefault="00C54B55" w:rsidP="00DD18F5">
            <w:pPr>
              <w:jc w:val="center"/>
              <w:rPr>
                <w:bCs/>
                <w:sz w:val="22"/>
                <w:lang w:val="en-US"/>
              </w:rPr>
            </w:pPr>
            <w:r w:rsidRPr="00831545">
              <w:rPr>
                <w:bCs/>
                <w:sz w:val="22"/>
                <w:lang w:val="en-US"/>
              </w:rPr>
              <w:t>2022-202</w:t>
            </w:r>
            <w:r>
              <w:rPr>
                <w:bCs/>
                <w:sz w:val="22"/>
                <w:lang w:val="en-US"/>
              </w:rPr>
              <w:t>5</w:t>
            </w:r>
          </w:p>
        </w:tc>
      </w:tr>
      <w:tr w:rsidR="00C54B55" w:rsidRPr="00831545" w14:paraId="424596C6" w14:textId="77777777" w:rsidTr="00777FA9">
        <w:tc>
          <w:tcPr>
            <w:tcW w:w="686" w:type="dxa"/>
            <w:shd w:val="clear" w:color="auto" w:fill="auto"/>
            <w:vAlign w:val="center"/>
          </w:tcPr>
          <w:p w14:paraId="70E91528" w14:textId="77777777" w:rsidR="00C54B55" w:rsidRPr="00831545" w:rsidRDefault="00C54B55" w:rsidP="00831545">
            <w:pPr>
              <w:numPr>
                <w:ilvl w:val="0"/>
                <w:numId w:val="7"/>
              </w:numPr>
              <w:ind w:left="530"/>
              <w:jc w:val="center"/>
              <w:rPr>
                <w:bCs/>
                <w:sz w:val="22"/>
                <w:lang w:val="en-US"/>
              </w:rPr>
            </w:pPr>
          </w:p>
        </w:tc>
        <w:tc>
          <w:tcPr>
            <w:tcW w:w="4809" w:type="dxa"/>
            <w:shd w:val="clear" w:color="auto" w:fill="auto"/>
            <w:vAlign w:val="center"/>
          </w:tcPr>
          <w:p w14:paraId="38DD98B1" w14:textId="6ECC6DA9" w:rsidR="00C54B55" w:rsidRDefault="001A295B" w:rsidP="001A295B">
            <w:pPr>
              <w:jc w:val="both"/>
              <w:rPr>
                <w:bCs/>
                <w:sz w:val="22"/>
                <w:lang w:val="en-US"/>
              </w:rPr>
            </w:pPr>
            <w:r>
              <w:rPr>
                <w:bCs/>
                <w:sz w:val="22"/>
                <w:lang w:val="en-US"/>
              </w:rPr>
              <w:t xml:space="preserve">Triển khai </w:t>
            </w:r>
            <w:r w:rsidR="00C54B55" w:rsidRPr="00831545">
              <w:rPr>
                <w:bCs/>
                <w:sz w:val="22"/>
                <w:lang w:val="en-US"/>
              </w:rPr>
              <w:t xml:space="preserve">hệ thống mạng số liệu chuyên dùng phục vụ cơ quan </w:t>
            </w:r>
            <w:r w:rsidR="00C54B55">
              <w:rPr>
                <w:bCs/>
                <w:sz w:val="22"/>
                <w:lang w:val="en-US"/>
              </w:rPr>
              <w:t>Đảng, Mặt trận và các đoàn thể.</w:t>
            </w:r>
          </w:p>
        </w:tc>
        <w:tc>
          <w:tcPr>
            <w:tcW w:w="1635" w:type="dxa"/>
            <w:shd w:val="clear" w:color="auto" w:fill="auto"/>
            <w:vAlign w:val="center"/>
          </w:tcPr>
          <w:p w14:paraId="28378D34" w14:textId="412BD4D2" w:rsidR="00C54B55" w:rsidRPr="00831545" w:rsidRDefault="00C859AF" w:rsidP="00831545">
            <w:pPr>
              <w:jc w:val="center"/>
              <w:rPr>
                <w:bCs/>
                <w:sz w:val="22"/>
                <w:lang w:val="en-US"/>
              </w:rPr>
            </w:pPr>
            <w:r>
              <w:rPr>
                <w:bCs/>
                <w:sz w:val="22"/>
                <w:lang w:val="en-US"/>
              </w:rPr>
              <w:t>Công</w:t>
            </w:r>
            <w:r>
              <w:rPr>
                <w:bCs/>
                <w:sz w:val="22"/>
              </w:rPr>
              <w:t xml:space="preserve"> chức Văn phòng-Thống kê xã; </w:t>
            </w:r>
            <w:r w:rsidR="00C54B55">
              <w:rPr>
                <w:bCs/>
                <w:sz w:val="22"/>
                <w:lang w:val="en-US"/>
              </w:rPr>
              <w:t xml:space="preserve">Văn phòng </w:t>
            </w:r>
            <w:r>
              <w:rPr>
                <w:bCs/>
                <w:sz w:val="22"/>
                <w:lang w:val="en-US"/>
              </w:rPr>
              <w:t>Đảng</w:t>
            </w:r>
            <w:r w:rsidR="00C54B55">
              <w:rPr>
                <w:bCs/>
                <w:sz w:val="22"/>
                <w:lang w:val="en-US"/>
              </w:rPr>
              <w:t xml:space="preserve"> ủy</w:t>
            </w:r>
          </w:p>
        </w:tc>
        <w:tc>
          <w:tcPr>
            <w:tcW w:w="1909" w:type="dxa"/>
            <w:shd w:val="clear" w:color="auto" w:fill="auto"/>
            <w:vAlign w:val="center"/>
          </w:tcPr>
          <w:p w14:paraId="7630C1A1" w14:textId="0A7197A0" w:rsidR="00C54B55" w:rsidRPr="00C859AF" w:rsidRDefault="00C859AF" w:rsidP="00831545">
            <w:pPr>
              <w:jc w:val="center"/>
              <w:rPr>
                <w:bCs/>
                <w:sz w:val="22"/>
              </w:rPr>
            </w:pPr>
            <w:r>
              <w:rPr>
                <w:bCs/>
                <w:sz w:val="22"/>
                <w:lang w:val="en-US"/>
              </w:rPr>
              <w:t>Mặt</w:t>
            </w:r>
            <w:r>
              <w:rPr>
                <w:bCs/>
                <w:sz w:val="22"/>
              </w:rPr>
              <w:t xml:space="preserve"> trận và các đoàn thể</w:t>
            </w:r>
          </w:p>
        </w:tc>
        <w:tc>
          <w:tcPr>
            <w:tcW w:w="1275" w:type="dxa"/>
            <w:shd w:val="clear" w:color="auto" w:fill="auto"/>
            <w:vAlign w:val="center"/>
          </w:tcPr>
          <w:p w14:paraId="4781311A" w14:textId="2C368850" w:rsidR="00C54B55" w:rsidRDefault="00C54B55" w:rsidP="004E47BD">
            <w:pPr>
              <w:jc w:val="center"/>
              <w:rPr>
                <w:bCs/>
                <w:sz w:val="22"/>
                <w:lang w:val="en-US"/>
              </w:rPr>
            </w:pPr>
            <w:r w:rsidRPr="00831545">
              <w:rPr>
                <w:bCs/>
                <w:sz w:val="22"/>
                <w:lang w:val="en-US"/>
              </w:rPr>
              <w:t>2022-2025</w:t>
            </w:r>
          </w:p>
        </w:tc>
      </w:tr>
      <w:tr w:rsidR="00C54B55" w:rsidRPr="00831545" w14:paraId="11F6249D" w14:textId="77777777" w:rsidTr="00777FA9">
        <w:tc>
          <w:tcPr>
            <w:tcW w:w="686" w:type="dxa"/>
            <w:shd w:val="clear" w:color="auto" w:fill="auto"/>
            <w:vAlign w:val="center"/>
          </w:tcPr>
          <w:p w14:paraId="1D7FC618" w14:textId="77777777" w:rsidR="00C54B55" w:rsidRPr="00831545" w:rsidRDefault="00C54B55" w:rsidP="00831545">
            <w:pPr>
              <w:numPr>
                <w:ilvl w:val="0"/>
                <w:numId w:val="7"/>
              </w:numPr>
              <w:ind w:left="530"/>
              <w:jc w:val="center"/>
              <w:rPr>
                <w:bCs/>
                <w:sz w:val="22"/>
                <w:lang w:val="en-US"/>
              </w:rPr>
            </w:pPr>
          </w:p>
        </w:tc>
        <w:tc>
          <w:tcPr>
            <w:tcW w:w="4809" w:type="dxa"/>
            <w:shd w:val="clear" w:color="auto" w:fill="auto"/>
            <w:vAlign w:val="center"/>
          </w:tcPr>
          <w:p w14:paraId="49DF3F4A" w14:textId="6F896A54" w:rsidR="00C54B55" w:rsidRDefault="006B4B2D" w:rsidP="00442EC7">
            <w:pPr>
              <w:jc w:val="both"/>
              <w:rPr>
                <w:spacing w:val="-4"/>
                <w:sz w:val="22"/>
                <w:lang w:val="nl-NL"/>
              </w:rPr>
            </w:pPr>
            <w:r>
              <w:rPr>
                <w:bCs/>
                <w:sz w:val="22"/>
                <w:lang w:val="en-US"/>
              </w:rPr>
              <w:t>T</w:t>
            </w:r>
            <w:r w:rsidR="00C54B55">
              <w:rPr>
                <w:bCs/>
                <w:sz w:val="22"/>
                <w:lang w:val="en-US"/>
              </w:rPr>
              <w:t>riển khai t</w:t>
            </w:r>
            <w:r w:rsidR="00C54B55" w:rsidRPr="00031C22">
              <w:rPr>
                <w:bCs/>
                <w:sz w:val="22"/>
                <w:lang w:val="en-US"/>
              </w:rPr>
              <w:t xml:space="preserve">hực hiện Một cửa điện tử </w:t>
            </w:r>
            <w:r w:rsidR="00C54B55">
              <w:rPr>
                <w:bCs/>
                <w:sz w:val="22"/>
                <w:lang w:val="en-US"/>
              </w:rPr>
              <w:t>cấp xã</w:t>
            </w:r>
          </w:p>
        </w:tc>
        <w:tc>
          <w:tcPr>
            <w:tcW w:w="1635" w:type="dxa"/>
            <w:shd w:val="clear" w:color="auto" w:fill="auto"/>
            <w:vAlign w:val="center"/>
          </w:tcPr>
          <w:p w14:paraId="148BD90B" w14:textId="54CE8C3C" w:rsidR="00C54B55" w:rsidRDefault="00C859AF" w:rsidP="00831545">
            <w:pPr>
              <w:jc w:val="center"/>
              <w:rPr>
                <w:bCs/>
                <w:sz w:val="22"/>
                <w:lang w:val="en-US"/>
              </w:rPr>
            </w:pPr>
            <w:r>
              <w:rPr>
                <w:bCs/>
                <w:sz w:val="22"/>
                <w:lang w:val="en-US"/>
              </w:rPr>
              <w:t>Công</w:t>
            </w:r>
            <w:r>
              <w:rPr>
                <w:bCs/>
                <w:sz w:val="22"/>
              </w:rPr>
              <w:t xml:space="preserve"> chức Văn phòng-Thống kê xã</w:t>
            </w:r>
          </w:p>
        </w:tc>
        <w:tc>
          <w:tcPr>
            <w:tcW w:w="1909" w:type="dxa"/>
            <w:shd w:val="clear" w:color="auto" w:fill="auto"/>
            <w:vAlign w:val="center"/>
          </w:tcPr>
          <w:p w14:paraId="541248B2" w14:textId="36484F47" w:rsidR="00C54B55" w:rsidRPr="00831545" w:rsidRDefault="00C859AF" w:rsidP="00831545">
            <w:pPr>
              <w:jc w:val="center"/>
              <w:rPr>
                <w:bCs/>
                <w:sz w:val="22"/>
                <w:lang w:val="en-US"/>
              </w:rPr>
            </w:pPr>
            <w:r>
              <w:rPr>
                <w:bCs/>
                <w:sz w:val="22"/>
                <w:lang w:val="en-US"/>
              </w:rPr>
              <w:t>Công</w:t>
            </w:r>
            <w:r>
              <w:rPr>
                <w:bCs/>
                <w:sz w:val="22"/>
              </w:rPr>
              <w:t xml:space="preserve"> chức chuyên môn</w:t>
            </w:r>
          </w:p>
        </w:tc>
        <w:tc>
          <w:tcPr>
            <w:tcW w:w="1275" w:type="dxa"/>
            <w:shd w:val="clear" w:color="auto" w:fill="auto"/>
            <w:vAlign w:val="center"/>
          </w:tcPr>
          <w:p w14:paraId="5C7BBC5D" w14:textId="780A6E6D" w:rsidR="00C54B55" w:rsidRPr="00831545" w:rsidRDefault="00C54B55" w:rsidP="004E47BD">
            <w:pPr>
              <w:jc w:val="center"/>
              <w:rPr>
                <w:bCs/>
                <w:sz w:val="22"/>
                <w:lang w:val="en-US"/>
              </w:rPr>
            </w:pPr>
            <w:r w:rsidRPr="00831545">
              <w:rPr>
                <w:bCs/>
                <w:sz w:val="22"/>
                <w:lang w:val="en-US"/>
              </w:rPr>
              <w:t>2022-2023</w:t>
            </w:r>
          </w:p>
        </w:tc>
      </w:tr>
      <w:tr w:rsidR="00C54B55" w:rsidRPr="00831545" w14:paraId="23975361" w14:textId="77777777" w:rsidTr="00777FA9">
        <w:tc>
          <w:tcPr>
            <w:tcW w:w="686" w:type="dxa"/>
            <w:shd w:val="clear" w:color="auto" w:fill="auto"/>
            <w:vAlign w:val="center"/>
          </w:tcPr>
          <w:p w14:paraId="5D3B3293" w14:textId="77777777" w:rsidR="00C54B55" w:rsidRPr="00831545" w:rsidRDefault="00C54B55" w:rsidP="00831545">
            <w:pPr>
              <w:jc w:val="center"/>
              <w:rPr>
                <w:b/>
                <w:bCs/>
                <w:sz w:val="22"/>
                <w:lang w:val="en-US"/>
              </w:rPr>
            </w:pPr>
            <w:r w:rsidRPr="00831545">
              <w:rPr>
                <w:b/>
                <w:bCs/>
                <w:sz w:val="22"/>
                <w:lang w:val="en-US"/>
              </w:rPr>
              <w:t>C</w:t>
            </w:r>
          </w:p>
        </w:tc>
        <w:tc>
          <w:tcPr>
            <w:tcW w:w="4809" w:type="dxa"/>
            <w:shd w:val="clear" w:color="auto" w:fill="auto"/>
            <w:vAlign w:val="center"/>
          </w:tcPr>
          <w:p w14:paraId="43102817" w14:textId="77777777" w:rsidR="00C54B55" w:rsidRPr="00831545" w:rsidRDefault="00C54B55" w:rsidP="003768A3">
            <w:pPr>
              <w:jc w:val="both"/>
              <w:rPr>
                <w:b/>
                <w:spacing w:val="-4"/>
                <w:sz w:val="22"/>
                <w:lang w:val="nl-NL"/>
              </w:rPr>
            </w:pPr>
            <w:r w:rsidRPr="00831545">
              <w:rPr>
                <w:b/>
                <w:spacing w:val="-4"/>
                <w:sz w:val="22"/>
                <w:lang w:val="nl-NL"/>
              </w:rPr>
              <w:t>Phát triển kinh tế số</w:t>
            </w:r>
          </w:p>
        </w:tc>
        <w:tc>
          <w:tcPr>
            <w:tcW w:w="1635" w:type="dxa"/>
            <w:shd w:val="clear" w:color="auto" w:fill="auto"/>
            <w:vAlign w:val="center"/>
          </w:tcPr>
          <w:p w14:paraId="5DDEC967" w14:textId="77777777" w:rsidR="00C54B55" w:rsidRPr="00831545" w:rsidRDefault="00C54B55" w:rsidP="00831545">
            <w:pPr>
              <w:jc w:val="center"/>
              <w:rPr>
                <w:b/>
                <w:bCs/>
                <w:sz w:val="22"/>
                <w:lang w:val="en-US"/>
              </w:rPr>
            </w:pPr>
          </w:p>
        </w:tc>
        <w:tc>
          <w:tcPr>
            <w:tcW w:w="1909" w:type="dxa"/>
            <w:shd w:val="clear" w:color="auto" w:fill="auto"/>
            <w:vAlign w:val="center"/>
          </w:tcPr>
          <w:p w14:paraId="46E16675" w14:textId="77777777" w:rsidR="00C54B55" w:rsidRPr="00831545" w:rsidRDefault="00C54B55" w:rsidP="00831545">
            <w:pPr>
              <w:jc w:val="center"/>
              <w:rPr>
                <w:b/>
                <w:bCs/>
                <w:sz w:val="22"/>
                <w:lang w:val="en-US"/>
              </w:rPr>
            </w:pPr>
          </w:p>
        </w:tc>
        <w:tc>
          <w:tcPr>
            <w:tcW w:w="1275" w:type="dxa"/>
            <w:shd w:val="clear" w:color="auto" w:fill="auto"/>
            <w:vAlign w:val="center"/>
          </w:tcPr>
          <w:p w14:paraId="502481E0" w14:textId="77777777" w:rsidR="00C54B55" w:rsidRPr="00831545" w:rsidRDefault="00C54B55" w:rsidP="00831545">
            <w:pPr>
              <w:jc w:val="center"/>
              <w:rPr>
                <w:b/>
                <w:bCs/>
                <w:sz w:val="22"/>
                <w:lang w:val="en-US"/>
              </w:rPr>
            </w:pPr>
          </w:p>
        </w:tc>
      </w:tr>
      <w:tr w:rsidR="00C54B55" w:rsidRPr="00831545" w14:paraId="247B4006" w14:textId="77777777" w:rsidTr="00777FA9">
        <w:tc>
          <w:tcPr>
            <w:tcW w:w="686" w:type="dxa"/>
            <w:shd w:val="clear" w:color="auto" w:fill="auto"/>
            <w:vAlign w:val="center"/>
          </w:tcPr>
          <w:p w14:paraId="05552E0C" w14:textId="77777777" w:rsidR="00C54B55" w:rsidRPr="00831545" w:rsidRDefault="00C54B55" w:rsidP="00831545">
            <w:pPr>
              <w:numPr>
                <w:ilvl w:val="0"/>
                <w:numId w:val="8"/>
              </w:numPr>
              <w:ind w:left="530"/>
              <w:jc w:val="center"/>
              <w:rPr>
                <w:bCs/>
                <w:sz w:val="22"/>
                <w:lang w:val="en-US"/>
              </w:rPr>
            </w:pPr>
          </w:p>
        </w:tc>
        <w:tc>
          <w:tcPr>
            <w:tcW w:w="4809" w:type="dxa"/>
            <w:shd w:val="clear" w:color="auto" w:fill="auto"/>
            <w:vAlign w:val="center"/>
          </w:tcPr>
          <w:p w14:paraId="2FD42FB1" w14:textId="4BEF93FF" w:rsidR="00C54B55" w:rsidRPr="00831545" w:rsidRDefault="00C54B55" w:rsidP="00377D8A">
            <w:pPr>
              <w:jc w:val="both"/>
              <w:rPr>
                <w:spacing w:val="-4"/>
                <w:sz w:val="22"/>
                <w:lang w:val="nl-NL"/>
              </w:rPr>
            </w:pPr>
            <w:r w:rsidRPr="00811682">
              <w:rPr>
                <w:spacing w:val="-4"/>
                <w:sz w:val="22"/>
                <w:lang w:val="nl-NL"/>
              </w:rPr>
              <w:t>Triển khai</w:t>
            </w:r>
            <w:r>
              <w:rPr>
                <w:spacing w:val="-4"/>
                <w:sz w:val="22"/>
                <w:lang w:val="nl-NL"/>
              </w:rPr>
              <w:t>, ứng dụng</w:t>
            </w:r>
            <w:r w:rsidRPr="00811682">
              <w:rPr>
                <w:spacing w:val="-4"/>
                <w:sz w:val="22"/>
                <w:lang w:val="nl-NL"/>
              </w:rPr>
              <w:t xml:space="preserve"> các dịch vụ thanh toán không dùng tiền mặt</w:t>
            </w:r>
            <w:r w:rsidRPr="00831545">
              <w:rPr>
                <w:sz w:val="22"/>
              </w:rPr>
              <w:t xml:space="preserve"> trong cộng đồng</w:t>
            </w:r>
          </w:p>
        </w:tc>
        <w:tc>
          <w:tcPr>
            <w:tcW w:w="1635" w:type="dxa"/>
            <w:shd w:val="clear" w:color="auto" w:fill="auto"/>
            <w:vAlign w:val="center"/>
          </w:tcPr>
          <w:p w14:paraId="7A366F04" w14:textId="566DA1C2" w:rsidR="00C54B55" w:rsidRPr="00831545" w:rsidRDefault="00377D8A" w:rsidP="00831545">
            <w:pPr>
              <w:jc w:val="center"/>
              <w:rPr>
                <w:bCs/>
                <w:sz w:val="22"/>
                <w:lang w:val="nl-NL"/>
              </w:rPr>
            </w:pPr>
            <w:r>
              <w:rPr>
                <w:bCs/>
                <w:sz w:val="22"/>
                <w:lang w:val="en-US"/>
              </w:rPr>
              <w:t>Công</w:t>
            </w:r>
            <w:r>
              <w:rPr>
                <w:bCs/>
                <w:sz w:val="22"/>
              </w:rPr>
              <w:t xml:space="preserve"> chức Tài chính-Kế toán</w:t>
            </w:r>
          </w:p>
        </w:tc>
        <w:tc>
          <w:tcPr>
            <w:tcW w:w="1909" w:type="dxa"/>
            <w:shd w:val="clear" w:color="auto" w:fill="auto"/>
            <w:vAlign w:val="center"/>
          </w:tcPr>
          <w:p w14:paraId="154DE4DE" w14:textId="777B9A41" w:rsidR="00C54B55" w:rsidRPr="00831545" w:rsidRDefault="00377D8A" w:rsidP="00831545">
            <w:pPr>
              <w:jc w:val="center"/>
              <w:rPr>
                <w:bCs/>
                <w:sz w:val="22"/>
                <w:lang w:val="nl-NL"/>
              </w:rPr>
            </w:pPr>
            <w:r>
              <w:rPr>
                <w:bCs/>
                <w:sz w:val="22"/>
                <w:lang w:val="en-US"/>
              </w:rPr>
              <w:t>Công</w:t>
            </w:r>
            <w:r>
              <w:rPr>
                <w:bCs/>
                <w:sz w:val="22"/>
              </w:rPr>
              <w:t xml:space="preserve"> chức Văn hóa-Thông tin</w:t>
            </w:r>
          </w:p>
        </w:tc>
        <w:tc>
          <w:tcPr>
            <w:tcW w:w="1275" w:type="dxa"/>
            <w:shd w:val="clear" w:color="auto" w:fill="auto"/>
            <w:vAlign w:val="center"/>
          </w:tcPr>
          <w:p w14:paraId="6851C83A" w14:textId="36F7FD9B" w:rsidR="00C54B55" w:rsidRPr="00831545" w:rsidRDefault="00C54B55" w:rsidP="00831545">
            <w:pPr>
              <w:jc w:val="center"/>
              <w:rPr>
                <w:bCs/>
                <w:sz w:val="22"/>
                <w:lang w:val="en-US"/>
              </w:rPr>
            </w:pPr>
            <w:r w:rsidRPr="00831545">
              <w:rPr>
                <w:bCs/>
                <w:sz w:val="22"/>
                <w:lang w:val="en-US"/>
              </w:rPr>
              <w:t>2022-2025</w:t>
            </w:r>
          </w:p>
        </w:tc>
      </w:tr>
      <w:tr w:rsidR="00C54B55" w:rsidRPr="00831545" w14:paraId="177A6BC6" w14:textId="77777777" w:rsidTr="00777FA9">
        <w:tc>
          <w:tcPr>
            <w:tcW w:w="686" w:type="dxa"/>
            <w:shd w:val="clear" w:color="auto" w:fill="auto"/>
            <w:vAlign w:val="center"/>
          </w:tcPr>
          <w:p w14:paraId="2753EFB0" w14:textId="77777777" w:rsidR="00C54B55" w:rsidRPr="00831545" w:rsidRDefault="00C54B55" w:rsidP="00831545">
            <w:pPr>
              <w:numPr>
                <w:ilvl w:val="0"/>
                <w:numId w:val="8"/>
              </w:numPr>
              <w:ind w:left="530"/>
              <w:jc w:val="center"/>
              <w:rPr>
                <w:bCs/>
                <w:sz w:val="22"/>
                <w:lang w:val="en-US"/>
              </w:rPr>
            </w:pPr>
          </w:p>
        </w:tc>
        <w:tc>
          <w:tcPr>
            <w:tcW w:w="4809" w:type="dxa"/>
            <w:shd w:val="clear" w:color="auto" w:fill="auto"/>
            <w:vAlign w:val="center"/>
          </w:tcPr>
          <w:p w14:paraId="5A1EEDAE" w14:textId="206946D1" w:rsidR="00C54B55" w:rsidRPr="006C1E81" w:rsidRDefault="00C54B55" w:rsidP="003768A3">
            <w:pPr>
              <w:jc w:val="both"/>
              <w:rPr>
                <w:spacing w:val="-4"/>
                <w:sz w:val="22"/>
                <w:lang w:val="en-US"/>
              </w:rPr>
            </w:pPr>
            <w:r>
              <w:rPr>
                <w:spacing w:val="-4"/>
                <w:sz w:val="22"/>
                <w:lang w:val="nl-NL"/>
              </w:rPr>
              <w:t xml:space="preserve">Triển khai, ứng dụng công nghệ thông tin trong </w:t>
            </w:r>
            <w:r>
              <w:rPr>
                <w:spacing w:val="-4"/>
                <w:sz w:val="22"/>
                <w:lang w:val="en-US"/>
              </w:rPr>
              <w:t>x</w:t>
            </w:r>
            <w:r w:rsidRPr="00F76655">
              <w:rPr>
                <w:spacing w:val="-4"/>
                <w:sz w:val="22"/>
                <w:lang w:val="en-US"/>
              </w:rPr>
              <w:t xml:space="preserve">ây </w:t>
            </w:r>
            <w:r w:rsidRPr="00F76655">
              <w:rPr>
                <w:spacing w:val="-4"/>
                <w:sz w:val="22"/>
                <w:lang w:val="en-US"/>
              </w:rPr>
              <w:lastRenderedPageBreak/>
              <w:t>dựng hệ th</w:t>
            </w:r>
            <w:r>
              <w:rPr>
                <w:spacing w:val="-4"/>
                <w:sz w:val="22"/>
                <w:lang w:val="en-US"/>
              </w:rPr>
              <w:t>ố</w:t>
            </w:r>
            <w:r w:rsidRPr="00F76655">
              <w:rPr>
                <w:spacing w:val="-4"/>
                <w:sz w:val="22"/>
                <w:lang w:val="en-US"/>
              </w:rPr>
              <w:t>ng cơ sở dữ liệu quản lý đất đai, tài nguyên, khoáng sản; bản đồ số; triển khai các giải pháp thông minh trong giám sát, quản lý, xử lý sự cố môi trường.</w:t>
            </w:r>
          </w:p>
        </w:tc>
        <w:tc>
          <w:tcPr>
            <w:tcW w:w="1635" w:type="dxa"/>
            <w:shd w:val="clear" w:color="auto" w:fill="auto"/>
            <w:vAlign w:val="center"/>
          </w:tcPr>
          <w:p w14:paraId="6F9115A2" w14:textId="233B2A3F" w:rsidR="00C54B55" w:rsidRPr="00377D8A" w:rsidRDefault="00377D8A" w:rsidP="00377D8A">
            <w:pPr>
              <w:rPr>
                <w:bCs/>
                <w:sz w:val="22"/>
              </w:rPr>
            </w:pPr>
            <w:r>
              <w:rPr>
                <w:sz w:val="22"/>
                <w:lang w:val="nl-NL"/>
              </w:rPr>
              <w:lastRenderedPageBreak/>
              <w:t>Công</w:t>
            </w:r>
            <w:r>
              <w:rPr>
                <w:sz w:val="22"/>
              </w:rPr>
              <w:t xml:space="preserve"> chức Địa </w:t>
            </w:r>
            <w:r>
              <w:rPr>
                <w:sz w:val="22"/>
              </w:rPr>
              <w:lastRenderedPageBreak/>
              <w:t>chính-XD- ĐĐ-TNMT</w:t>
            </w:r>
          </w:p>
        </w:tc>
        <w:tc>
          <w:tcPr>
            <w:tcW w:w="1909" w:type="dxa"/>
            <w:shd w:val="clear" w:color="auto" w:fill="auto"/>
            <w:vAlign w:val="center"/>
          </w:tcPr>
          <w:p w14:paraId="2BF7D77F" w14:textId="48647508" w:rsidR="00C54B55" w:rsidRPr="00831545" w:rsidRDefault="00D7019F" w:rsidP="00831545">
            <w:pPr>
              <w:jc w:val="center"/>
              <w:rPr>
                <w:bCs/>
                <w:sz w:val="22"/>
                <w:lang w:val="nl-NL"/>
              </w:rPr>
            </w:pPr>
            <w:r>
              <w:rPr>
                <w:bCs/>
                <w:sz w:val="22"/>
                <w:lang w:val="nl-NL"/>
              </w:rPr>
              <w:lastRenderedPageBreak/>
              <w:t>Các</w:t>
            </w:r>
            <w:r>
              <w:rPr>
                <w:bCs/>
                <w:sz w:val="22"/>
              </w:rPr>
              <w:t xml:space="preserve"> ban ngành, </w:t>
            </w:r>
            <w:r>
              <w:rPr>
                <w:bCs/>
                <w:sz w:val="22"/>
              </w:rPr>
              <w:lastRenderedPageBreak/>
              <w:t xml:space="preserve">công chức chuyên môn, </w:t>
            </w:r>
            <w:r>
              <w:rPr>
                <w:bCs/>
                <w:sz w:val="22"/>
                <w:lang w:val="en-US"/>
              </w:rPr>
              <w:t>Tổ</w:t>
            </w:r>
            <w:r>
              <w:rPr>
                <w:bCs/>
                <w:sz w:val="22"/>
              </w:rPr>
              <w:t xml:space="preserve"> công nghệ số cộng đồng các thôn</w:t>
            </w:r>
          </w:p>
        </w:tc>
        <w:tc>
          <w:tcPr>
            <w:tcW w:w="1275" w:type="dxa"/>
            <w:shd w:val="clear" w:color="auto" w:fill="auto"/>
            <w:vAlign w:val="center"/>
          </w:tcPr>
          <w:p w14:paraId="5E12EF7D" w14:textId="76C9E111" w:rsidR="00C54B55" w:rsidRPr="00831545" w:rsidRDefault="004D2BC8" w:rsidP="00831545">
            <w:pPr>
              <w:jc w:val="center"/>
              <w:rPr>
                <w:bCs/>
                <w:sz w:val="22"/>
                <w:lang w:val="en-US"/>
              </w:rPr>
            </w:pPr>
            <w:r w:rsidRPr="00831545">
              <w:rPr>
                <w:bCs/>
                <w:sz w:val="22"/>
                <w:lang w:val="en-US"/>
              </w:rPr>
              <w:lastRenderedPageBreak/>
              <w:t>2022-2025</w:t>
            </w:r>
          </w:p>
        </w:tc>
      </w:tr>
      <w:tr w:rsidR="00C54B55" w:rsidRPr="00831545" w14:paraId="322AC85F" w14:textId="77777777" w:rsidTr="00777FA9">
        <w:tc>
          <w:tcPr>
            <w:tcW w:w="686" w:type="dxa"/>
            <w:shd w:val="clear" w:color="auto" w:fill="auto"/>
            <w:vAlign w:val="center"/>
          </w:tcPr>
          <w:p w14:paraId="332E75FE" w14:textId="77777777" w:rsidR="00C54B55" w:rsidRPr="00831545" w:rsidRDefault="00C54B55" w:rsidP="00831545">
            <w:pPr>
              <w:numPr>
                <w:ilvl w:val="0"/>
                <w:numId w:val="8"/>
              </w:numPr>
              <w:ind w:left="530"/>
              <w:jc w:val="center"/>
              <w:rPr>
                <w:bCs/>
                <w:sz w:val="22"/>
                <w:lang w:val="en-US"/>
              </w:rPr>
            </w:pPr>
          </w:p>
        </w:tc>
        <w:tc>
          <w:tcPr>
            <w:tcW w:w="4809" w:type="dxa"/>
            <w:shd w:val="clear" w:color="auto" w:fill="auto"/>
            <w:vAlign w:val="center"/>
          </w:tcPr>
          <w:p w14:paraId="18714F18" w14:textId="3A61F4DA" w:rsidR="00C54B55" w:rsidRPr="00831545" w:rsidRDefault="00C54B55" w:rsidP="003768A3">
            <w:pPr>
              <w:jc w:val="both"/>
              <w:rPr>
                <w:spacing w:val="-4"/>
                <w:sz w:val="22"/>
                <w:lang w:val="nl-NL"/>
              </w:rPr>
            </w:pPr>
            <w:r>
              <w:rPr>
                <w:spacing w:val="-4"/>
                <w:sz w:val="22"/>
                <w:lang w:val="nl-NL"/>
              </w:rPr>
              <w:t>Triển khai, ứng dụng công nghệ thông tin trong p</w:t>
            </w:r>
            <w:r w:rsidRPr="001C092F">
              <w:rPr>
                <w:spacing w:val="-4"/>
                <w:sz w:val="22"/>
                <w:lang w:val="nl-NL"/>
              </w:rPr>
              <w:t>hát triển nông nghiệp công nghệ cao, nông nghiệp thông minh</w:t>
            </w:r>
            <w:r>
              <w:rPr>
                <w:spacing w:val="-4"/>
                <w:sz w:val="22"/>
                <w:lang w:val="nl-NL"/>
              </w:rPr>
              <w:t>;</w:t>
            </w:r>
            <w:r w:rsidRPr="001C092F">
              <w:rPr>
                <w:spacing w:val="-4"/>
                <w:sz w:val="22"/>
                <w:lang w:val="nl-NL"/>
              </w:rPr>
              <w:t xml:space="preserve"> ứng dụng công nghệ số trong quản </w:t>
            </w:r>
            <w:r>
              <w:rPr>
                <w:spacing w:val="-4"/>
                <w:sz w:val="22"/>
                <w:lang w:val="nl-NL"/>
              </w:rPr>
              <w:t xml:space="preserve"> </w:t>
            </w:r>
            <w:r w:rsidRPr="001C092F">
              <w:rPr>
                <w:spacing w:val="-4"/>
                <w:sz w:val="22"/>
                <w:lang w:val="nl-NL"/>
              </w:rPr>
              <w:t xml:space="preserve">lý chất lượng, truy xuất nguồn gốc, chỉ dẫn địa lý, hướng dẫn, khuyến khích nông dân thực hiện thương mại điện tử trong nông nghiệp tập trung vào các sản </w:t>
            </w:r>
            <w:r>
              <w:rPr>
                <w:spacing w:val="-4"/>
                <w:sz w:val="22"/>
                <w:lang w:val="nl-NL"/>
              </w:rPr>
              <w:t xml:space="preserve"> </w:t>
            </w:r>
            <w:r w:rsidRPr="001C092F">
              <w:rPr>
                <w:spacing w:val="-4"/>
                <w:sz w:val="22"/>
                <w:lang w:val="nl-NL"/>
              </w:rPr>
              <w:t>phẩm</w:t>
            </w:r>
            <w:r>
              <w:rPr>
                <w:spacing w:val="-4"/>
                <w:sz w:val="22"/>
                <w:lang w:val="nl-NL"/>
              </w:rPr>
              <w:t xml:space="preserve"> </w:t>
            </w:r>
            <w:r w:rsidRPr="001C092F">
              <w:rPr>
                <w:spacing w:val="-4"/>
                <w:sz w:val="22"/>
                <w:lang w:val="nl-NL"/>
              </w:rPr>
              <w:t>chủ lực của huyện, các sản phẩ</w:t>
            </w:r>
            <w:r>
              <w:rPr>
                <w:spacing w:val="-4"/>
                <w:sz w:val="22"/>
                <w:lang w:val="nl-NL"/>
              </w:rPr>
              <w:t>m OCO</w:t>
            </w:r>
            <w:r w:rsidRPr="001C092F">
              <w:rPr>
                <w:spacing w:val="-4"/>
                <w:sz w:val="22"/>
                <w:lang w:val="nl-NL"/>
              </w:rPr>
              <w:t>P.</w:t>
            </w:r>
          </w:p>
        </w:tc>
        <w:tc>
          <w:tcPr>
            <w:tcW w:w="1635" w:type="dxa"/>
            <w:shd w:val="clear" w:color="auto" w:fill="auto"/>
            <w:vAlign w:val="center"/>
          </w:tcPr>
          <w:p w14:paraId="4DF3F993" w14:textId="445BBE92" w:rsidR="00C54B55" w:rsidRDefault="00377D8A" w:rsidP="00831545">
            <w:pPr>
              <w:jc w:val="center"/>
              <w:rPr>
                <w:sz w:val="22"/>
                <w:lang w:val="nl-NL"/>
              </w:rPr>
            </w:pPr>
            <w:r>
              <w:rPr>
                <w:sz w:val="22"/>
                <w:lang w:val="nl-NL"/>
              </w:rPr>
              <w:t>Công</w:t>
            </w:r>
            <w:r>
              <w:rPr>
                <w:sz w:val="22"/>
              </w:rPr>
              <w:t xml:space="preserve"> chức Địa chính-XD-NN-NTM</w:t>
            </w:r>
          </w:p>
        </w:tc>
        <w:tc>
          <w:tcPr>
            <w:tcW w:w="1909" w:type="dxa"/>
            <w:shd w:val="clear" w:color="auto" w:fill="auto"/>
            <w:vAlign w:val="center"/>
          </w:tcPr>
          <w:p w14:paraId="23BA5C8A" w14:textId="3E11B549" w:rsidR="00C54B55" w:rsidRDefault="00D7019F" w:rsidP="00831545">
            <w:pPr>
              <w:jc w:val="center"/>
              <w:rPr>
                <w:bCs/>
                <w:sz w:val="22"/>
                <w:lang w:val="nl-NL"/>
              </w:rPr>
            </w:pPr>
            <w:r>
              <w:rPr>
                <w:bCs/>
                <w:sz w:val="22"/>
                <w:lang w:val="nl-NL"/>
              </w:rPr>
              <w:t>Các</w:t>
            </w:r>
            <w:r>
              <w:rPr>
                <w:bCs/>
                <w:sz w:val="22"/>
              </w:rPr>
              <w:t xml:space="preserve"> ban ngành, công chức chuyên môn, </w:t>
            </w:r>
            <w:r>
              <w:rPr>
                <w:bCs/>
                <w:sz w:val="22"/>
                <w:lang w:val="en-US"/>
              </w:rPr>
              <w:t>Tổ</w:t>
            </w:r>
            <w:r>
              <w:rPr>
                <w:bCs/>
                <w:sz w:val="22"/>
              </w:rPr>
              <w:t xml:space="preserve"> công nghệ số cộng đồng các thôn</w:t>
            </w:r>
          </w:p>
        </w:tc>
        <w:tc>
          <w:tcPr>
            <w:tcW w:w="1275" w:type="dxa"/>
            <w:shd w:val="clear" w:color="auto" w:fill="auto"/>
            <w:vAlign w:val="center"/>
          </w:tcPr>
          <w:p w14:paraId="3F7CCF55" w14:textId="22F4CBA8" w:rsidR="00C54B55" w:rsidRPr="00831545" w:rsidRDefault="00C54B55" w:rsidP="00831545">
            <w:pPr>
              <w:jc w:val="center"/>
              <w:rPr>
                <w:bCs/>
                <w:sz w:val="22"/>
                <w:lang w:val="en-US"/>
              </w:rPr>
            </w:pPr>
            <w:r w:rsidRPr="00831545">
              <w:rPr>
                <w:bCs/>
                <w:sz w:val="22"/>
                <w:lang w:val="en-US"/>
              </w:rPr>
              <w:t>2022-2025</w:t>
            </w:r>
          </w:p>
        </w:tc>
      </w:tr>
      <w:tr w:rsidR="00C54B55" w:rsidRPr="00831545" w14:paraId="5103C29A" w14:textId="77777777" w:rsidTr="00777FA9">
        <w:tc>
          <w:tcPr>
            <w:tcW w:w="686" w:type="dxa"/>
            <w:shd w:val="clear" w:color="auto" w:fill="auto"/>
            <w:vAlign w:val="center"/>
          </w:tcPr>
          <w:p w14:paraId="1B08B870" w14:textId="77777777" w:rsidR="00C54B55" w:rsidRPr="00831545" w:rsidRDefault="00C54B55" w:rsidP="00831545">
            <w:pPr>
              <w:numPr>
                <w:ilvl w:val="0"/>
                <w:numId w:val="8"/>
              </w:numPr>
              <w:ind w:left="530"/>
              <w:jc w:val="center"/>
              <w:rPr>
                <w:bCs/>
                <w:sz w:val="22"/>
                <w:lang w:val="en-US"/>
              </w:rPr>
            </w:pPr>
          </w:p>
        </w:tc>
        <w:tc>
          <w:tcPr>
            <w:tcW w:w="4809" w:type="dxa"/>
            <w:shd w:val="clear" w:color="auto" w:fill="auto"/>
            <w:vAlign w:val="center"/>
          </w:tcPr>
          <w:p w14:paraId="389858F6" w14:textId="431317DA" w:rsidR="00C54B55" w:rsidRPr="00831545" w:rsidRDefault="00C54B55" w:rsidP="003768A3">
            <w:pPr>
              <w:jc w:val="both"/>
              <w:rPr>
                <w:spacing w:val="-4"/>
                <w:sz w:val="22"/>
                <w:lang w:val="nl-NL"/>
              </w:rPr>
            </w:pPr>
            <w:r>
              <w:rPr>
                <w:spacing w:val="-4"/>
                <w:sz w:val="22"/>
                <w:lang w:val="nl-NL"/>
              </w:rPr>
              <w:t xml:space="preserve">Triển khai, ứng dụng công nghệ thông tin trong </w:t>
            </w:r>
            <w:r w:rsidRPr="00B52DCD">
              <w:rPr>
                <w:spacing w:val="-4"/>
                <w:sz w:val="22"/>
                <w:lang w:val="nl-NL"/>
              </w:rPr>
              <w:t>Quản lý kết cấu hạ tầng giao thông, phương tiện giao thông vận tải, quản lý người điều khiển phương tiện.</w:t>
            </w:r>
          </w:p>
        </w:tc>
        <w:tc>
          <w:tcPr>
            <w:tcW w:w="1635" w:type="dxa"/>
            <w:shd w:val="clear" w:color="auto" w:fill="auto"/>
            <w:vAlign w:val="center"/>
          </w:tcPr>
          <w:p w14:paraId="479998A7" w14:textId="19BB599B" w:rsidR="00C54B55" w:rsidRDefault="00377D8A" w:rsidP="00B52DCD">
            <w:pPr>
              <w:jc w:val="center"/>
              <w:rPr>
                <w:sz w:val="22"/>
                <w:lang w:val="nl-NL"/>
              </w:rPr>
            </w:pPr>
            <w:r>
              <w:rPr>
                <w:sz w:val="22"/>
                <w:lang w:val="nl-NL"/>
              </w:rPr>
              <w:t>Công</w:t>
            </w:r>
            <w:r>
              <w:rPr>
                <w:sz w:val="22"/>
              </w:rPr>
              <w:t xml:space="preserve"> chức Địa chính-XD-NN-NTM</w:t>
            </w:r>
          </w:p>
        </w:tc>
        <w:tc>
          <w:tcPr>
            <w:tcW w:w="1909" w:type="dxa"/>
            <w:shd w:val="clear" w:color="auto" w:fill="auto"/>
            <w:vAlign w:val="center"/>
          </w:tcPr>
          <w:p w14:paraId="6A821CDA" w14:textId="73A13136" w:rsidR="00C54B55" w:rsidRPr="00A40051" w:rsidRDefault="00A40051" w:rsidP="00F62959">
            <w:pPr>
              <w:jc w:val="center"/>
              <w:rPr>
                <w:bCs/>
                <w:sz w:val="22"/>
              </w:rPr>
            </w:pPr>
            <w:r>
              <w:rPr>
                <w:bCs/>
                <w:sz w:val="22"/>
                <w:lang w:val="nl-NL"/>
              </w:rPr>
              <w:t>Công</w:t>
            </w:r>
            <w:r>
              <w:rPr>
                <w:bCs/>
                <w:sz w:val="22"/>
              </w:rPr>
              <w:t xml:space="preserve"> an xã</w:t>
            </w:r>
          </w:p>
        </w:tc>
        <w:tc>
          <w:tcPr>
            <w:tcW w:w="1275" w:type="dxa"/>
            <w:shd w:val="clear" w:color="auto" w:fill="auto"/>
            <w:vAlign w:val="center"/>
          </w:tcPr>
          <w:p w14:paraId="1C99BD66" w14:textId="5440BBA7" w:rsidR="00C54B55" w:rsidRPr="00831545" w:rsidRDefault="00C54B55" w:rsidP="00831545">
            <w:pPr>
              <w:jc w:val="center"/>
              <w:rPr>
                <w:bCs/>
                <w:sz w:val="22"/>
                <w:lang w:val="en-US"/>
              </w:rPr>
            </w:pPr>
            <w:r w:rsidRPr="00831545">
              <w:rPr>
                <w:bCs/>
                <w:sz w:val="22"/>
                <w:lang w:val="en-US"/>
              </w:rPr>
              <w:t>2022-2025</w:t>
            </w:r>
          </w:p>
        </w:tc>
      </w:tr>
      <w:tr w:rsidR="00C54B55" w:rsidRPr="00831545" w14:paraId="6B12F809" w14:textId="77777777" w:rsidTr="00777FA9">
        <w:tc>
          <w:tcPr>
            <w:tcW w:w="686" w:type="dxa"/>
            <w:shd w:val="clear" w:color="auto" w:fill="auto"/>
            <w:vAlign w:val="center"/>
          </w:tcPr>
          <w:p w14:paraId="0BC720AD" w14:textId="77777777" w:rsidR="00C54B55" w:rsidRPr="00831545" w:rsidRDefault="00C54B55" w:rsidP="00831545">
            <w:pPr>
              <w:numPr>
                <w:ilvl w:val="0"/>
                <w:numId w:val="8"/>
              </w:numPr>
              <w:ind w:left="530"/>
              <w:jc w:val="center"/>
              <w:rPr>
                <w:bCs/>
                <w:sz w:val="22"/>
                <w:lang w:val="en-US"/>
              </w:rPr>
            </w:pPr>
          </w:p>
        </w:tc>
        <w:tc>
          <w:tcPr>
            <w:tcW w:w="4809" w:type="dxa"/>
            <w:shd w:val="clear" w:color="auto" w:fill="auto"/>
            <w:vAlign w:val="center"/>
          </w:tcPr>
          <w:p w14:paraId="713D559A" w14:textId="4B209C30" w:rsidR="00C54B55" w:rsidRDefault="00C54B55" w:rsidP="003768A3">
            <w:pPr>
              <w:jc w:val="both"/>
              <w:rPr>
                <w:spacing w:val="-4"/>
                <w:sz w:val="22"/>
                <w:lang w:val="nl-NL"/>
              </w:rPr>
            </w:pPr>
            <w:r w:rsidRPr="0070786A">
              <w:rPr>
                <w:spacing w:val="-4"/>
                <w:sz w:val="22"/>
                <w:lang w:val="nl-NL"/>
              </w:rPr>
              <w:t>Tham mưu các hoạt động hỗ trợ các doanh nghiệp nhỏ và vừa, doanh nghiệp ngành nghề truyền thống, doanh nghiệp sản xuất chuyển đổi sang sản xuất sản phẩm, cung cấp dịch vụ trên các nền tảng số.</w:t>
            </w:r>
          </w:p>
        </w:tc>
        <w:tc>
          <w:tcPr>
            <w:tcW w:w="1635" w:type="dxa"/>
            <w:shd w:val="clear" w:color="auto" w:fill="auto"/>
            <w:vAlign w:val="center"/>
          </w:tcPr>
          <w:p w14:paraId="5909DD18" w14:textId="3A982F25" w:rsidR="00C54B55" w:rsidRDefault="00377D8A" w:rsidP="00B52DCD">
            <w:pPr>
              <w:jc w:val="center"/>
              <w:rPr>
                <w:sz w:val="22"/>
                <w:lang w:val="nl-NL"/>
              </w:rPr>
            </w:pPr>
            <w:r>
              <w:rPr>
                <w:sz w:val="22"/>
                <w:lang w:val="nl-NL"/>
              </w:rPr>
              <w:t>Công</w:t>
            </w:r>
            <w:r>
              <w:rPr>
                <w:sz w:val="22"/>
              </w:rPr>
              <w:t xml:space="preserve"> chức Địa chính-XD-NN-NTM</w:t>
            </w:r>
          </w:p>
        </w:tc>
        <w:tc>
          <w:tcPr>
            <w:tcW w:w="1909" w:type="dxa"/>
            <w:shd w:val="clear" w:color="auto" w:fill="auto"/>
            <w:vAlign w:val="center"/>
          </w:tcPr>
          <w:p w14:paraId="6A73CE23" w14:textId="4E4E2AF8" w:rsidR="00C54B55" w:rsidRPr="00831545" w:rsidRDefault="00D7019F" w:rsidP="00831545">
            <w:pPr>
              <w:jc w:val="center"/>
              <w:rPr>
                <w:bCs/>
                <w:sz w:val="22"/>
                <w:lang w:val="nl-NL"/>
              </w:rPr>
            </w:pPr>
            <w:r>
              <w:rPr>
                <w:bCs/>
                <w:sz w:val="22"/>
                <w:lang w:val="nl-NL"/>
              </w:rPr>
              <w:t>Các</w:t>
            </w:r>
            <w:r>
              <w:rPr>
                <w:bCs/>
                <w:sz w:val="22"/>
              </w:rPr>
              <w:t xml:space="preserve"> ban ngành, công chức chuyên môn, </w:t>
            </w:r>
            <w:r>
              <w:rPr>
                <w:bCs/>
                <w:sz w:val="22"/>
                <w:lang w:val="en-US"/>
              </w:rPr>
              <w:t>Tổ</w:t>
            </w:r>
            <w:r>
              <w:rPr>
                <w:bCs/>
                <w:sz w:val="22"/>
              </w:rPr>
              <w:t xml:space="preserve"> công nghệ số cộng đồng các thôn</w:t>
            </w:r>
          </w:p>
        </w:tc>
        <w:tc>
          <w:tcPr>
            <w:tcW w:w="1275" w:type="dxa"/>
            <w:shd w:val="clear" w:color="auto" w:fill="auto"/>
            <w:vAlign w:val="center"/>
          </w:tcPr>
          <w:p w14:paraId="77B80E8C" w14:textId="140F473E" w:rsidR="00C54B55" w:rsidRPr="00831545" w:rsidRDefault="00C54B55" w:rsidP="00831545">
            <w:pPr>
              <w:jc w:val="center"/>
              <w:rPr>
                <w:bCs/>
                <w:sz w:val="22"/>
                <w:lang w:val="en-US"/>
              </w:rPr>
            </w:pPr>
            <w:r w:rsidRPr="00831545">
              <w:rPr>
                <w:bCs/>
                <w:sz w:val="22"/>
                <w:lang w:val="en-US"/>
              </w:rPr>
              <w:t>2022-2025</w:t>
            </w:r>
          </w:p>
        </w:tc>
      </w:tr>
      <w:tr w:rsidR="00C54B55" w:rsidRPr="00831545" w14:paraId="420C39E4" w14:textId="77777777" w:rsidTr="00777FA9">
        <w:tc>
          <w:tcPr>
            <w:tcW w:w="686" w:type="dxa"/>
            <w:shd w:val="clear" w:color="auto" w:fill="auto"/>
            <w:vAlign w:val="center"/>
          </w:tcPr>
          <w:p w14:paraId="7ECFA35B" w14:textId="77777777" w:rsidR="00C54B55" w:rsidRPr="00831545" w:rsidRDefault="00C54B55" w:rsidP="00831545">
            <w:pPr>
              <w:numPr>
                <w:ilvl w:val="0"/>
                <w:numId w:val="8"/>
              </w:numPr>
              <w:ind w:left="530"/>
              <w:jc w:val="center"/>
              <w:rPr>
                <w:bCs/>
                <w:sz w:val="22"/>
                <w:lang w:val="en-US"/>
              </w:rPr>
            </w:pPr>
          </w:p>
        </w:tc>
        <w:tc>
          <w:tcPr>
            <w:tcW w:w="4809" w:type="dxa"/>
            <w:shd w:val="clear" w:color="auto" w:fill="auto"/>
            <w:vAlign w:val="center"/>
          </w:tcPr>
          <w:p w14:paraId="7EBADF94" w14:textId="0ADDDF6B" w:rsidR="00C54B55" w:rsidRPr="0070786A" w:rsidRDefault="00C54B55" w:rsidP="009322CD">
            <w:pPr>
              <w:jc w:val="both"/>
              <w:rPr>
                <w:spacing w:val="-4"/>
                <w:sz w:val="22"/>
                <w:lang w:val="nl-NL"/>
              </w:rPr>
            </w:pPr>
            <w:r>
              <w:rPr>
                <w:spacing w:val="-4"/>
                <w:sz w:val="22"/>
                <w:lang w:val="nl-NL"/>
              </w:rPr>
              <w:t>Hướng dẫn thực hiện</w:t>
            </w:r>
            <w:r w:rsidRPr="009946AA">
              <w:rPr>
                <w:spacing w:val="-4"/>
                <w:sz w:val="22"/>
                <w:lang w:val="nl-NL"/>
              </w:rPr>
              <w:t xml:space="preserve"> xúc tiến thương mại điện tử đa dạng trên các sàn thương mại điện tử lớn (như: Lazada, Shopee, Tiki, Sendo, Voso, Postmart…) để tạo sức lan tỏa trong cộng đồng doanh nghiệp trên địa bàn huyện.</w:t>
            </w:r>
          </w:p>
        </w:tc>
        <w:tc>
          <w:tcPr>
            <w:tcW w:w="1635" w:type="dxa"/>
            <w:shd w:val="clear" w:color="auto" w:fill="auto"/>
            <w:vAlign w:val="center"/>
          </w:tcPr>
          <w:p w14:paraId="622024FA" w14:textId="19924CB8" w:rsidR="00C54B55" w:rsidRDefault="00377D8A" w:rsidP="00B52DCD">
            <w:pPr>
              <w:jc w:val="center"/>
              <w:rPr>
                <w:sz w:val="22"/>
                <w:lang w:val="nl-NL"/>
              </w:rPr>
            </w:pPr>
            <w:r>
              <w:rPr>
                <w:sz w:val="22"/>
                <w:lang w:val="nl-NL"/>
              </w:rPr>
              <w:t>Công</w:t>
            </w:r>
            <w:r>
              <w:rPr>
                <w:sz w:val="22"/>
              </w:rPr>
              <w:t xml:space="preserve"> chức Địa chính-XD-NN-NTM</w:t>
            </w:r>
          </w:p>
        </w:tc>
        <w:tc>
          <w:tcPr>
            <w:tcW w:w="1909" w:type="dxa"/>
            <w:shd w:val="clear" w:color="auto" w:fill="auto"/>
            <w:vAlign w:val="center"/>
          </w:tcPr>
          <w:p w14:paraId="06378089" w14:textId="4E2E1186" w:rsidR="00C54B55" w:rsidRPr="00831545" w:rsidRDefault="00D7019F" w:rsidP="00831545">
            <w:pPr>
              <w:jc w:val="center"/>
              <w:rPr>
                <w:bCs/>
                <w:sz w:val="22"/>
                <w:lang w:val="nl-NL"/>
              </w:rPr>
            </w:pPr>
            <w:r>
              <w:rPr>
                <w:bCs/>
                <w:sz w:val="22"/>
                <w:lang w:val="nl-NL"/>
              </w:rPr>
              <w:t>Các</w:t>
            </w:r>
            <w:r>
              <w:rPr>
                <w:bCs/>
                <w:sz w:val="22"/>
              </w:rPr>
              <w:t xml:space="preserve"> ban ngành, công chức chuyên môn, </w:t>
            </w:r>
            <w:r>
              <w:rPr>
                <w:bCs/>
                <w:sz w:val="22"/>
                <w:lang w:val="en-US"/>
              </w:rPr>
              <w:t>Tổ</w:t>
            </w:r>
            <w:r>
              <w:rPr>
                <w:bCs/>
                <w:sz w:val="22"/>
              </w:rPr>
              <w:t xml:space="preserve"> công nghệ số cộng đồng các thôn</w:t>
            </w:r>
          </w:p>
        </w:tc>
        <w:tc>
          <w:tcPr>
            <w:tcW w:w="1275" w:type="dxa"/>
            <w:shd w:val="clear" w:color="auto" w:fill="auto"/>
            <w:vAlign w:val="center"/>
          </w:tcPr>
          <w:p w14:paraId="1A4AC8F6" w14:textId="3C9BF873" w:rsidR="00C54B55" w:rsidRPr="00831545" w:rsidRDefault="00C54B55" w:rsidP="00831545">
            <w:pPr>
              <w:jc w:val="center"/>
              <w:rPr>
                <w:bCs/>
                <w:sz w:val="22"/>
                <w:lang w:val="en-US"/>
              </w:rPr>
            </w:pPr>
            <w:r w:rsidRPr="00831545">
              <w:rPr>
                <w:bCs/>
                <w:sz w:val="22"/>
                <w:lang w:val="en-US"/>
              </w:rPr>
              <w:t>2022-2025</w:t>
            </w:r>
          </w:p>
        </w:tc>
      </w:tr>
      <w:tr w:rsidR="00C54B55" w:rsidRPr="00831545" w14:paraId="2D903D7F" w14:textId="77777777" w:rsidTr="00777FA9">
        <w:tc>
          <w:tcPr>
            <w:tcW w:w="686" w:type="dxa"/>
            <w:shd w:val="clear" w:color="auto" w:fill="auto"/>
            <w:vAlign w:val="center"/>
          </w:tcPr>
          <w:p w14:paraId="4E854AD8" w14:textId="77777777" w:rsidR="00C54B55" w:rsidRPr="00831545" w:rsidRDefault="00C54B55" w:rsidP="00831545">
            <w:pPr>
              <w:jc w:val="center"/>
              <w:rPr>
                <w:b/>
                <w:bCs/>
                <w:sz w:val="22"/>
                <w:lang w:val="en-US"/>
              </w:rPr>
            </w:pPr>
            <w:r w:rsidRPr="00831545">
              <w:rPr>
                <w:b/>
                <w:bCs/>
                <w:sz w:val="22"/>
                <w:lang w:val="en-US"/>
              </w:rPr>
              <w:t>D</w:t>
            </w:r>
          </w:p>
        </w:tc>
        <w:tc>
          <w:tcPr>
            <w:tcW w:w="4809" w:type="dxa"/>
            <w:shd w:val="clear" w:color="auto" w:fill="auto"/>
            <w:vAlign w:val="center"/>
          </w:tcPr>
          <w:p w14:paraId="6A9517FC" w14:textId="77777777" w:rsidR="00C54B55" w:rsidRPr="00831545" w:rsidRDefault="00C54B55" w:rsidP="003768A3">
            <w:pPr>
              <w:jc w:val="both"/>
              <w:rPr>
                <w:b/>
                <w:spacing w:val="-4"/>
                <w:sz w:val="22"/>
                <w:lang w:val="nl-NL"/>
              </w:rPr>
            </w:pPr>
            <w:r w:rsidRPr="00831545">
              <w:rPr>
                <w:b/>
                <w:spacing w:val="-4"/>
                <w:sz w:val="22"/>
                <w:lang w:val="nl-NL"/>
              </w:rPr>
              <w:t>Phát triển xã hội số</w:t>
            </w:r>
          </w:p>
        </w:tc>
        <w:tc>
          <w:tcPr>
            <w:tcW w:w="1635" w:type="dxa"/>
            <w:shd w:val="clear" w:color="auto" w:fill="auto"/>
            <w:vAlign w:val="center"/>
          </w:tcPr>
          <w:p w14:paraId="74C5FE61" w14:textId="77777777" w:rsidR="00C54B55" w:rsidRPr="00831545" w:rsidRDefault="00C54B55" w:rsidP="00831545">
            <w:pPr>
              <w:jc w:val="center"/>
              <w:rPr>
                <w:b/>
                <w:sz w:val="22"/>
                <w:lang w:val="nl-NL"/>
              </w:rPr>
            </w:pPr>
          </w:p>
        </w:tc>
        <w:tc>
          <w:tcPr>
            <w:tcW w:w="1909" w:type="dxa"/>
            <w:shd w:val="clear" w:color="auto" w:fill="auto"/>
            <w:vAlign w:val="center"/>
          </w:tcPr>
          <w:p w14:paraId="6ABCB54A" w14:textId="77777777" w:rsidR="00C54B55" w:rsidRPr="00831545" w:rsidRDefault="00C54B55" w:rsidP="00831545">
            <w:pPr>
              <w:jc w:val="center"/>
              <w:rPr>
                <w:b/>
                <w:bCs/>
                <w:sz w:val="22"/>
                <w:lang w:val="en-US"/>
              </w:rPr>
            </w:pPr>
          </w:p>
        </w:tc>
        <w:tc>
          <w:tcPr>
            <w:tcW w:w="1275" w:type="dxa"/>
            <w:shd w:val="clear" w:color="auto" w:fill="auto"/>
            <w:vAlign w:val="center"/>
          </w:tcPr>
          <w:p w14:paraId="6483C101" w14:textId="77777777" w:rsidR="00C54B55" w:rsidRPr="00831545" w:rsidRDefault="00C54B55" w:rsidP="00831545">
            <w:pPr>
              <w:jc w:val="center"/>
              <w:rPr>
                <w:b/>
                <w:bCs/>
                <w:sz w:val="22"/>
                <w:lang w:val="en-US"/>
              </w:rPr>
            </w:pPr>
          </w:p>
        </w:tc>
      </w:tr>
      <w:tr w:rsidR="00C54B55" w:rsidRPr="00831545" w14:paraId="78DA0EC8" w14:textId="77777777" w:rsidTr="00777FA9">
        <w:tc>
          <w:tcPr>
            <w:tcW w:w="686" w:type="dxa"/>
            <w:shd w:val="clear" w:color="auto" w:fill="auto"/>
            <w:vAlign w:val="center"/>
          </w:tcPr>
          <w:p w14:paraId="11940DD4" w14:textId="77777777" w:rsidR="00C54B55" w:rsidRPr="00831545" w:rsidRDefault="00C54B55" w:rsidP="00831545">
            <w:pPr>
              <w:numPr>
                <w:ilvl w:val="0"/>
                <w:numId w:val="9"/>
              </w:numPr>
              <w:ind w:left="530"/>
              <w:jc w:val="center"/>
              <w:rPr>
                <w:bCs/>
                <w:sz w:val="22"/>
                <w:lang w:val="en-US"/>
              </w:rPr>
            </w:pPr>
          </w:p>
        </w:tc>
        <w:tc>
          <w:tcPr>
            <w:tcW w:w="4809" w:type="dxa"/>
            <w:shd w:val="clear" w:color="auto" w:fill="auto"/>
            <w:vAlign w:val="center"/>
          </w:tcPr>
          <w:p w14:paraId="77E32593" w14:textId="03192F9C" w:rsidR="00C54B55" w:rsidRPr="00831545" w:rsidRDefault="00C54B55" w:rsidP="003768A3">
            <w:pPr>
              <w:jc w:val="both"/>
              <w:rPr>
                <w:spacing w:val="-4"/>
                <w:sz w:val="22"/>
                <w:lang w:val="nl-NL"/>
              </w:rPr>
            </w:pPr>
            <w:r w:rsidRPr="00831545">
              <w:rPr>
                <w:spacing w:val="-4"/>
                <w:sz w:val="22"/>
                <w:lang w:val="nl-NL"/>
              </w:rPr>
              <w:t>Ứng dụng các nền tảng số phát triển Du lị</w:t>
            </w:r>
            <w:r>
              <w:rPr>
                <w:spacing w:val="-4"/>
                <w:sz w:val="22"/>
                <w:lang w:val="nl-NL"/>
              </w:rPr>
              <w:t>ch tại địa phương</w:t>
            </w:r>
          </w:p>
        </w:tc>
        <w:tc>
          <w:tcPr>
            <w:tcW w:w="1635" w:type="dxa"/>
            <w:shd w:val="clear" w:color="auto" w:fill="auto"/>
            <w:vAlign w:val="center"/>
          </w:tcPr>
          <w:p w14:paraId="60257502" w14:textId="2E1F0705" w:rsidR="00C54B55" w:rsidRPr="00831545" w:rsidRDefault="00FB1AAB" w:rsidP="00693979">
            <w:pPr>
              <w:jc w:val="center"/>
              <w:rPr>
                <w:bCs/>
                <w:sz w:val="22"/>
                <w:lang w:val="nl-NL"/>
              </w:rPr>
            </w:pPr>
            <w:r>
              <w:rPr>
                <w:bCs/>
                <w:sz w:val="22"/>
                <w:lang w:val="en-US"/>
              </w:rPr>
              <w:t>Công</w:t>
            </w:r>
            <w:r>
              <w:rPr>
                <w:bCs/>
                <w:sz w:val="22"/>
              </w:rPr>
              <w:t xml:space="preserve"> chức Văn hóa-Thông tin</w:t>
            </w:r>
          </w:p>
        </w:tc>
        <w:tc>
          <w:tcPr>
            <w:tcW w:w="1909" w:type="dxa"/>
            <w:shd w:val="clear" w:color="auto" w:fill="auto"/>
            <w:vAlign w:val="center"/>
          </w:tcPr>
          <w:p w14:paraId="1806AA44" w14:textId="1F0FAD24" w:rsidR="00C54B55" w:rsidRPr="00FB1AAB" w:rsidRDefault="00FB1AAB" w:rsidP="00407AF5">
            <w:pPr>
              <w:jc w:val="center"/>
              <w:rPr>
                <w:bCs/>
                <w:sz w:val="22"/>
              </w:rPr>
            </w:pPr>
            <w:r>
              <w:rPr>
                <w:bCs/>
                <w:sz w:val="22"/>
                <w:lang w:val="nl-NL"/>
              </w:rPr>
              <w:t>Các</w:t>
            </w:r>
            <w:r>
              <w:rPr>
                <w:bCs/>
                <w:sz w:val="22"/>
              </w:rPr>
              <w:t xml:space="preserve"> ban ngành, công chức chuyên môn, BND các thôn</w:t>
            </w:r>
          </w:p>
        </w:tc>
        <w:tc>
          <w:tcPr>
            <w:tcW w:w="1275" w:type="dxa"/>
            <w:shd w:val="clear" w:color="auto" w:fill="auto"/>
            <w:vAlign w:val="center"/>
          </w:tcPr>
          <w:p w14:paraId="52BEB2B1" w14:textId="6EF59F7C" w:rsidR="00C54B55" w:rsidRPr="00831545" w:rsidRDefault="00C54B55" w:rsidP="00831545">
            <w:pPr>
              <w:jc w:val="center"/>
              <w:rPr>
                <w:bCs/>
                <w:sz w:val="22"/>
                <w:lang w:val="en-US"/>
              </w:rPr>
            </w:pPr>
            <w:r w:rsidRPr="00831545">
              <w:rPr>
                <w:bCs/>
                <w:sz w:val="22"/>
                <w:lang w:val="en-US"/>
              </w:rPr>
              <w:t>2022-2025</w:t>
            </w:r>
          </w:p>
        </w:tc>
      </w:tr>
      <w:tr w:rsidR="00C54B55" w:rsidRPr="00831545" w14:paraId="6515CF56" w14:textId="77777777" w:rsidTr="00777FA9">
        <w:tc>
          <w:tcPr>
            <w:tcW w:w="686" w:type="dxa"/>
            <w:shd w:val="clear" w:color="auto" w:fill="auto"/>
            <w:vAlign w:val="center"/>
          </w:tcPr>
          <w:p w14:paraId="607610BB" w14:textId="77777777" w:rsidR="00C54B55" w:rsidRPr="00831545" w:rsidRDefault="00C54B55" w:rsidP="00831545">
            <w:pPr>
              <w:numPr>
                <w:ilvl w:val="0"/>
                <w:numId w:val="9"/>
              </w:numPr>
              <w:ind w:left="530"/>
              <w:jc w:val="center"/>
              <w:rPr>
                <w:bCs/>
                <w:sz w:val="22"/>
                <w:lang w:val="en-US"/>
              </w:rPr>
            </w:pPr>
          </w:p>
        </w:tc>
        <w:tc>
          <w:tcPr>
            <w:tcW w:w="4809" w:type="dxa"/>
            <w:shd w:val="clear" w:color="auto" w:fill="auto"/>
            <w:vAlign w:val="center"/>
          </w:tcPr>
          <w:p w14:paraId="2C6CBC5D" w14:textId="77777777" w:rsidR="00C54B55" w:rsidRPr="00831545" w:rsidRDefault="00C54B55" w:rsidP="003768A3">
            <w:pPr>
              <w:jc w:val="both"/>
              <w:rPr>
                <w:spacing w:val="-4"/>
                <w:sz w:val="22"/>
                <w:lang w:val="nl-NL"/>
              </w:rPr>
            </w:pPr>
            <w:r w:rsidRPr="00831545">
              <w:rPr>
                <w:spacing w:val="-4"/>
                <w:sz w:val="22"/>
                <w:lang w:val="nl-NL"/>
              </w:rPr>
              <w:t>Phổ cập điện thoại di động thông minh đến 100% người dân đảm bảo điều kiện có điện thoại di động thông minh</w:t>
            </w:r>
          </w:p>
        </w:tc>
        <w:tc>
          <w:tcPr>
            <w:tcW w:w="1635" w:type="dxa"/>
            <w:shd w:val="clear" w:color="auto" w:fill="auto"/>
            <w:vAlign w:val="center"/>
          </w:tcPr>
          <w:p w14:paraId="6282FADF" w14:textId="78B816B3" w:rsidR="00C54B55" w:rsidRPr="00831545" w:rsidRDefault="00FB40AD" w:rsidP="00831545">
            <w:pPr>
              <w:jc w:val="center"/>
              <w:rPr>
                <w:bCs/>
                <w:sz w:val="22"/>
                <w:lang w:val="nl-NL"/>
              </w:rPr>
            </w:pPr>
            <w:r>
              <w:rPr>
                <w:bCs/>
                <w:sz w:val="22"/>
                <w:lang w:val="en-US"/>
              </w:rPr>
              <w:t>Công</w:t>
            </w:r>
            <w:r>
              <w:rPr>
                <w:bCs/>
                <w:sz w:val="22"/>
              </w:rPr>
              <w:t xml:space="preserve"> chức Văn hóa-Thông tin</w:t>
            </w:r>
          </w:p>
        </w:tc>
        <w:tc>
          <w:tcPr>
            <w:tcW w:w="1909" w:type="dxa"/>
            <w:shd w:val="clear" w:color="auto" w:fill="auto"/>
            <w:vAlign w:val="center"/>
          </w:tcPr>
          <w:p w14:paraId="55DF3AF7" w14:textId="51DC8FAA" w:rsidR="00C54B55" w:rsidRPr="00831545" w:rsidRDefault="00FB40AD" w:rsidP="00831545">
            <w:pPr>
              <w:jc w:val="center"/>
              <w:rPr>
                <w:bCs/>
                <w:sz w:val="22"/>
                <w:lang w:val="nl-NL"/>
              </w:rPr>
            </w:pPr>
            <w:r>
              <w:rPr>
                <w:bCs/>
                <w:sz w:val="22"/>
                <w:lang w:val="nl-NL"/>
              </w:rPr>
              <w:t>Các</w:t>
            </w:r>
            <w:r>
              <w:rPr>
                <w:bCs/>
                <w:sz w:val="22"/>
              </w:rPr>
              <w:t xml:space="preserve"> ban ngành, công chức chuyên môn, BND các thôn</w:t>
            </w:r>
          </w:p>
        </w:tc>
        <w:tc>
          <w:tcPr>
            <w:tcW w:w="1275" w:type="dxa"/>
            <w:shd w:val="clear" w:color="auto" w:fill="auto"/>
            <w:vAlign w:val="center"/>
          </w:tcPr>
          <w:p w14:paraId="6FE5FC88" w14:textId="77777777" w:rsidR="00C54B55" w:rsidRPr="00831545" w:rsidRDefault="00C54B55" w:rsidP="00831545">
            <w:pPr>
              <w:jc w:val="center"/>
              <w:rPr>
                <w:bCs/>
                <w:sz w:val="22"/>
                <w:lang w:val="en-US"/>
              </w:rPr>
            </w:pPr>
            <w:r w:rsidRPr="00831545">
              <w:rPr>
                <w:bCs/>
                <w:sz w:val="22"/>
                <w:lang w:val="en-US"/>
              </w:rPr>
              <w:t>2022-2025</w:t>
            </w:r>
          </w:p>
        </w:tc>
      </w:tr>
      <w:tr w:rsidR="00C54B55" w:rsidRPr="00831545" w14:paraId="29966447" w14:textId="77777777" w:rsidTr="00777FA9">
        <w:tc>
          <w:tcPr>
            <w:tcW w:w="686" w:type="dxa"/>
            <w:shd w:val="clear" w:color="auto" w:fill="auto"/>
            <w:vAlign w:val="center"/>
          </w:tcPr>
          <w:p w14:paraId="2E065454" w14:textId="77777777" w:rsidR="00C54B55" w:rsidRPr="00831545" w:rsidRDefault="00C54B55" w:rsidP="00831545">
            <w:pPr>
              <w:numPr>
                <w:ilvl w:val="0"/>
                <w:numId w:val="9"/>
              </w:numPr>
              <w:ind w:left="530"/>
              <w:jc w:val="center"/>
              <w:rPr>
                <w:bCs/>
                <w:sz w:val="22"/>
                <w:lang w:val="en-US"/>
              </w:rPr>
            </w:pPr>
          </w:p>
        </w:tc>
        <w:tc>
          <w:tcPr>
            <w:tcW w:w="4809" w:type="dxa"/>
            <w:shd w:val="clear" w:color="auto" w:fill="auto"/>
            <w:vAlign w:val="center"/>
          </w:tcPr>
          <w:p w14:paraId="43DDD4BC" w14:textId="2440D040" w:rsidR="00C54B55" w:rsidRPr="00831545" w:rsidRDefault="00C54B55" w:rsidP="00C57D1A">
            <w:pPr>
              <w:jc w:val="both"/>
              <w:rPr>
                <w:spacing w:val="-4"/>
                <w:sz w:val="22"/>
                <w:lang w:val="nl-NL"/>
              </w:rPr>
            </w:pPr>
            <w:r>
              <w:rPr>
                <w:spacing w:val="-4"/>
                <w:sz w:val="22"/>
                <w:lang w:val="nl-NL"/>
              </w:rPr>
              <w:t>Triển khai hệ thống camera giám sát an ninh dọc các tuyến đường chính, khu vực t</w:t>
            </w:r>
            <w:r w:rsidR="00474812">
              <w:rPr>
                <w:spacing w:val="-4"/>
                <w:sz w:val="22"/>
                <w:lang w:val="nl-NL"/>
              </w:rPr>
              <w:t>rung tâm xã</w:t>
            </w:r>
            <w:r w:rsidR="00474812">
              <w:rPr>
                <w:spacing w:val="-4"/>
                <w:sz w:val="22"/>
              </w:rPr>
              <w:t xml:space="preserve"> </w:t>
            </w:r>
            <w:r w:rsidR="00474812">
              <w:rPr>
                <w:spacing w:val="-4"/>
                <w:sz w:val="22"/>
                <w:lang w:val="nl-NL"/>
              </w:rPr>
              <w:t>và các thôn</w:t>
            </w:r>
          </w:p>
        </w:tc>
        <w:tc>
          <w:tcPr>
            <w:tcW w:w="1635" w:type="dxa"/>
            <w:shd w:val="clear" w:color="auto" w:fill="auto"/>
            <w:vAlign w:val="center"/>
          </w:tcPr>
          <w:p w14:paraId="30370F4F" w14:textId="1408CCAB" w:rsidR="00C54B55" w:rsidRDefault="00474812" w:rsidP="00831545">
            <w:pPr>
              <w:jc w:val="center"/>
              <w:rPr>
                <w:bCs/>
                <w:sz w:val="22"/>
                <w:lang w:val="nl-NL"/>
              </w:rPr>
            </w:pPr>
            <w:r>
              <w:rPr>
                <w:bCs/>
                <w:sz w:val="22"/>
                <w:lang w:val="nl-NL"/>
              </w:rPr>
              <w:t>Công an xã</w:t>
            </w:r>
          </w:p>
        </w:tc>
        <w:tc>
          <w:tcPr>
            <w:tcW w:w="1909" w:type="dxa"/>
            <w:shd w:val="clear" w:color="auto" w:fill="auto"/>
            <w:vAlign w:val="center"/>
          </w:tcPr>
          <w:p w14:paraId="4B530976" w14:textId="45A69225" w:rsidR="00C54B55" w:rsidRPr="00474812" w:rsidRDefault="00474812" w:rsidP="00831545">
            <w:pPr>
              <w:jc w:val="center"/>
              <w:rPr>
                <w:bCs/>
                <w:sz w:val="22"/>
              </w:rPr>
            </w:pPr>
            <w:r>
              <w:rPr>
                <w:bCs/>
                <w:sz w:val="22"/>
                <w:lang w:val="en-US"/>
              </w:rPr>
              <w:t>BND</w:t>
            </w:r>
            <w:r>
              <w:rPr>
                <w:bCs/>
                <w:sz w:val="22"/>
              </w:rPr>
              <w:t xml:space="preserve"> các thôn</w:t>
            </w:r>
          </w:p>
        </w:tc>
        <w:tc>
          <w:tcPr>
            <w:tcW w:w="1275" w:type="dxa"/>
            <w:shd w:val="clear" w:color="auto" w:fill="auto"/>
            <w:vAlign w:val="center"/>
          </w:tcPr>
          <w:p w14:paraId="4B9EE3CF" w14:textId="4A94976F" w:rsidR="00C54B55" w:rsidRDefault="00C54B55" w:rsidP="00831545">
            <w:pPr>
              <w:jc w:val="center"/>
              <w:rPr>
                <w:bCs/>
                <w:sz w:val="22"/>
                <w:lang w:val="en-US"/>
              </w:rPr>
            </w:pPr>
            <w:r w:rsidRPr="00831545">
              <w:rPr>
                <w:bCs/>
                <w:sz w:val="22"/>
                <w:lang w:val="en-US"/>
              </w:rPr>
              <w:t>2022-2025</w:t>
            </w:r>
          </w:p>
        </w:tc>
      </w:tr>
      <w:tr w:rsidR="00C54B55" w:rsidRPr="00831545" w14:paraId="72BA356A" w14:textId="77777777" w:rsidTr="00777FA9">
        <w:tc>
          <w:tcPr>
            <w:tcW w:w="686" w:type="dxa"/>
            <w:shd w:val="clear" w:color="auto" w:fill="auto"/>
            <w:vAlign w:val="center"/>
          </w:tcPr>
          <w:p w14:paraId="05D3E417" w14:textId="77777777" w:rsidR="00C54B55" w:rsidRPr="00831545" w:rsidRDefault="00C54B55" w:rsidP="00831545">
            <w:pPr>
              <w:numPr>
                <w:ilvl w:val="0"/>
                <w:numId w:val="9"/>
              </w:numPr>
              <w:ind w:left="530"/>
              <w:jc w:val="center"/>
              <w:rPr>
                <w:bCs/>
                <w:sz w:val="22"/>
                <w:lang w:val="en-US"/>
              </w:rPr>
            </w:pPr>
          </w:p>
        </w:tc>
        <w:tc>
          <w:tcPr>
            <w:tcW w:w="4809" w:type="dxa"/>
            <w:shd w:val="clear" w:color="auto" w:fill="auto"/>
            <w:vAlign w:val="center"/>
          </w:tcPr>
          <w:p w14:paraId="2CE1F75C" w14:textId="26270969" w:rsidR="00C54B55" w:rsidRPr="00375E0C" w:rsidRDefault="00C54B55" w:rsidP="003768A3">
            <w:pPr>
              <w:jc w:val="both"/>
              <w:rPr>
                <w:spacing w:val="-4"/>
                <w:sz w:val="22"/>
                <w:lang w:val="nl-NL"/>
              </w:rPr>
            </w:pPr>
            <w:r>
              <w:rPr>
                <w:spacing w:val="-4"/>
                <w:sz w:val="22"/>
                <w:lang w:val="nl-NL"/>
              </w:rPr>
              <w:t>Triển khai, ứng dụng công nghệ thông tin trong h</w:t>
            </w:r>
            <w:r w:rsidRPr="008734EC">
              <w:rPr>
                <w:spacing w:val="-4"/>
                <w:sz w:val="22"/>
                <w:lang w:val="nl-NL"/>
              </w:rPr>
              <w:t xml:space="preserve">ỗ trợ khám, tư vấn, chữa bệnh từ xa, từng bước xây dựng nền tảng quản trị y tế thông minh, hệ thống chăm sóc sức khỏe và y tế công cộng </w:t>
            </w:r>
            <w:r w:rsidR="007F7085">
              <w:rPr>
                <w:spacing w:val="-4"/>
                <w:sz w:val="22"/>
                <w:lang w:val="nl-NL"/>
              </w:rPr>
              <w:t>dựa</w:t>
            </w:r>
            <w:r w:rsidRPr="008734EC">
              <w:rPr>
                <w:spacing w:val="-4"/>
                <w:sz w:val="22"/>
                <w:lang w:val="nl-NL"/>
              </w:rPr>
              <w:t xml:space="preserve"> trên nền tảng công nghệ số.</w:t>
            </w:r>
          </w:p>
        </w:tc>
        <w:tc>
          <w:tcPr>
            <w:tcW w:w="1635" w:type="dxa"/>
            <w:shd w:val="clear" w:color="auto" w:fill="auto"/>
            <w:vAlign w:val="center"/>
          </w:tcPr>
          <w:p w14:paraId="73DB5651" w14:textId="707CFB9B" w:rsidR="00C54B55" w:rsidRPr="005F5215" w:rsidRDefault="005F5215" w:rsidP="00831545">
            <w:pPr>
              <w:jc w:val="center"/>
              <w:rPr>
                <w:bCs/>
                <w:sz w:val="22"/>
              </w:rPr>
            </w:pPr>
            <w:r>
              <w:rPr>
                <w:bCs/>
                <w:sz w:val="22"/>
                <w:lang w:val="nl-NL"/>
              </w:rPr>
              <w:t>Trạm</w:t>
            </w:r>
            <w:r>
              <w:rPr>
                <w:bCs/>
                <w:sz w:val="22"/>
              </w:rPr>
              <w:t xml:space="preserve"> y tế xã</w:t>
            </w:r>
          </w:p>
        </w:tc>
        <w:tc>
          <w:tcPr>
            <w:tcW w:w="1909" w:type="dxa"/>
            <w:shd w:val="clear" w:color="auto" w:fill="auto"/>
            <w:vAlign w:val="center"/>
          </w:tcPr>
          <w:p w14:paraId="408B4FB8" w14:textId="54CDB3DE" w:rsidR="00C54B55" w:rsidRDefault="005F5215" w:rsidP="00831545">
            <w:pPr>
              <w:jc w:val="center"/>
              <w:rPr>
                <w:bCs/>
                <w:sz w:val="22"/>
                <w:lang w:val="en-US"/>
              </w:rPr>
            </w:pPr>
            <w:r>
              <w:rPr>
                <w:bCs/>
                <w:sz w:val="22"/>
                <w:lang w:val="nl-NL"/>
              </w:rPr>
              <w:t>Các</w:t>
            </w:r>
            <w:r>
              <w:rPr>
                <w:bCs/>
                <w:sz w:val="22"/>
              </w:rPr>
              <w:t xml:space="preserve"> ban ngành, công chức chuyên môn, BND các thôn</w:t>
            </w:r>
          </w:p>
        </w:tc>
        <w:tc>
          <w:tcPr>
            <w:tcW w:w="1275" w:type="dxa"/>
            <w:shd w:val="clear" w:color="auto" w:fill="auto"/>
            <w:vAlign w:val="center"/>
          </w:tcPr>
          <w:p w14:paraId="3B7E2E12" w14:textId="1D5890F7" w:rsidR="00C54B55" w:rsidRPr="00831545" w:rsidRDefault="00C54B55" w:rsidP="00831545">
            <w:pPr>
              <w:jc w:val="center"/>
              <w:rPr>
                <w:bCs/>
                <w:sz w:val="22"/>
                <w:lang w:val="en-US"/>
              </w:rPr>
            </w:pPr>
            <w:r w:rsidRPr="00831545">
              <w:rPr>
                <w:bCs/>
                <w:sz w:val="22"/>
                <w:lang w:val="en-US"/>
              </w:rPr>
              <w:t>2022-202</w:t>
            </w:r>
            <w:r>
              <w:rPr>
                <w:bCs/>
                <w:sz w:val="22"/>
                <w:lang w:val="en-US"/>
              </w:rPr>
              <w:t>5</w:t>
            </w:r>
          </w:p>
        </w:tc>
      </w:tr>
      <w:tr w:rsidR="00C54B55" w:rsidRPr="00831545" w14:paraId="05614601" w14:textId="77777777" w:rsidTr="00777FA9">
        <w:tc>
          <w:tcPr>
            <w:tcW w:w="686" w:type="dxa"/>
            <w:shd w:val="clear" w:color="auto" w:fill="auto"/>
            <w:vAlign w:val="center"/>
          </w:tcPr>
          <w:p w14:paraId="41976121" w14:textId="77777777" w:rsidR="00C54B55" w:rsidRPr="00831545" w:rsidRDefault="00C54B55" w:rsidP="00831545">
            <w:pPr>
              <w:numPr>
                <w:ilvl w:val="0"/>
                <w:numId w:val="9"/>
              </w:numPr>
              <w:ind w:left="530"/>
              <w:jc w:val="center"/>
              <w:rPr>
                <w:bCs/>
                <w:sz w:val="22"/>
                <w:lang w:val="en-US"/>
              </w:rPr>
            </w:pPr>
          </w:p>
        </w:tc>
        <w:tc>
          <w:tcPr>
            <w:tcW w:w="4809" w:type="dxa"/>
            <w:shd w:val="clear" w:color="auto" w:fill="auto"/>
            <w:vAlign w:val="center"/>
          </w:tcPr>
          <w:p w14:paraId="67760EBF" w14:textId="595B4B19" w:rsidR="00C54B55" w:rsidRPr="00375E0C" w:rsidRDefault="00C54B55" w:rsidP="003768A3">
            <w:pPr>
              <w:jc w:val="both"/>
              <w:rPr>
                <w:spacing w:val="-4"/>
                <w:sz w:val="22"/>
                <w:lang w:val="nl-NL"/>
              </w:rPr>
            </w:pPr>
            <w:r w:rsidRPr="00831545">
              <w:rPr>
                <w:sz w:val="22"/>
                <w:lang w:val="en-US"/>
              </w:rPr>
              <w:t>Triển khai mạng lưới phát thanh thông minh</w:t>
            </w:r>
          </w:p>
        </w:tc>
        <w:tc>
          <w:tcPr>
            <w:tcW w:w="1635" w:type="dxa"/>
            <w:shd w:val="clear" w:color="auto" w:fill="auto"/>
            <w:vAlign w:val="center"/>
          </w:tcPr>
          <w:p w14:paraId="37209479" w14:textId="3FAC65DD" w:rsidR="00C54B55" w:rsidRDefault="005F5215" w:rsidP="00831545">
            <w:pPr>
              <w:jc w:val="center"/>
              <w:rPr>
                <w:bCs/>
                <w:sz w:val="22"/>
                <w:lang w:val="nl-NL"/>
              </w:rPr>
            </w:pPr>
            <w:r>
              <w:rPr>
                <w:bCs/>
                <w:sz w:val="22"/>
                <w:lang w:val="en-US"/>
              </w:rPr>
              <w:t>Công</w:t>
            </w:r>
            <w:r>
              <w:rPr>
                <w:bCs/>
                <w:sz w:val="22"/>
              </w:rPr>
              <w:t xml:space="preserve"> chức Văn hóa-Thông tin</w:t>
            </w:r>
          </w:p>
        </w:tc>
        <w:tc>
          <w:tcPr>
            <w:tcW w:w="1909" w:type="dxa"/>
            <w:shd w:val="clear" w:color="auto" w:fill="auto"/>
            <w:vAlign w:val="center"/>
          </w:tcPr>
          <w:p w14:paraId="77ECACB0" w14:textId="6D61B359" w:rsidR="00C54B55" w:rsidRDefault="005F5215" w:rsidP="00831545">
            <w:pPr>
              <w:jc w:val="center"/>
              <w:rPr>
                <w:bCs/>
                <w:sz w:val="22"/>
                <w:lang w:val="en-US"/>
              </w:rPr>
            </w:pPr>
            <w:r>
              <w:rPr>
                <w:bCs/>
                <w:sz w:val="22"/>
              </w:rPr>
              <w:t>BND các thôn</w:t>
            </w:r>
          </w:p>
        </w:tc>
        <w:tc>
          <w:tcPr>
            <w:tcW w:w="1275" w:type="dxa"/>
            <w:shd w:val="clear" w:color="auto" w:fill="auto"/>
            <w:vAlign w:val="center"/>
          </w:tcPr>
          <w:p w14:paraId="4DA9C7C2" w14:textId="6D566E46" w:rsidR="00C54B55" w:rsidRPr="00831545" w:rsidRDefault="00C54B55" w:rsidP="00831545">
            <w:pPr>
              <w:jc w:val="center"/>
              <w:rPr>
                <w:bCs/>
                <w:sz w:val="22"/>
                <w:lang w:val="en-US"/>
              </w:rPr>
            </w:pPr>
            <w:r w:rsidRPr="00831545">
              <w:rPr>
                <w:bCs/>
                <w:sz w:val="22"/>
                <w:lang w:val="en-US"/>
              </w:rPr>
              <w:t>2022-2025</w:t>
            </w:r>
          </w:p>
        </w:tc>
      </w:tr>
    </w:tbl>
    <w:p w14:paraId="35944CB3" w14:textId="77777777" w:rsidR="00831545" w:rsidRPr="007034D7" w:rsidRDefault="00831545" w:rsidP="00831545">
      <w:pPr>
        <w:jc w:val="center"/>
        <w:rPr>
          <w:b/>
          <w:bCs/>
          <w:sz w:val="28"/>
          <w:szCs w:val="28"/>
          <w:lang w:val="en-US"/>
        </w:rPr>
      </w:pPr>
    </w:p>
    <w:p w14:paraId="154F5023" w14:textId="77777777" w:rsidR="00831545" w:rsidRPr="007034D7" w:rsidRDefault="00831545" w:rsidP="00831545">
      <w:pPr>
        <w:jc w:val="center"/>
        <w:rPr>
          <w:b/>
          <w:bCs/>
          <w:sz w:val="28"/>
          <w:szCs w:val="28"/>
          <w:lang w:val="en-US"/>
        </w:rPr>
      </w:pPr>
    </w:p>
    <w:p w14:paraId="1EC211C7" w14:textId="77777777" w:rsidR="00FA3EFB" w:rsidRDefault="00FA3EFB"/>
    <w:sectPr w:rsidR="00FA3EFB" w:rsidSect="00031F0C">
      <w:pgSz w:w="11907" w:h="16840" w:code="9"/>
      <w:pgMar w:top="1134" w:right="1701" w:bottom="1134" w:left="1134" w:header="459" w:footer="45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C3EAD" w14:textId="77777777" w:rsidR="00D826EF" w:rsidRDefault="00D826EF" w:rsidP="00831545">
      <w:r>
        <w:separator/>
      </w:r>
    </w:p>
  </w:endnote>
  <w:endnote w:type="continuationSeparator" w:id="0">
    <w:p w14:paraId="2669E8A0" w14:textId="77777777" w:rsidR="00D826EF" w:rsidRDefault="00D826EF" w:rsidP="0083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C0894" w14:textId="77777777" w:rsidR="00D826EF" w:rsidRDefault="00D826EF" w:rsidP="00831545">
      <w:r>
        <w:separator/>
      </w:r>
    </w:p>
  </w:footnote>
  <w:footnote w:type="continuationSeparator" w:id="0">
    <w:p w14:paraId="46BCB693" w14:textId="77777777" w:rsidR="00D826EF" w:rsidRDefault="00D826EF" w:rsidP="00831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3D27"/>
    <w:multiLevelType w:val="hybridMultilevel"/>
    <w:tmpl w:val="8F30CE70"/>
    <w:lvl w:ilvl="0" w:tplc="DE364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95ED7"/>
    <w:multiLevelType w:val="hybridMultilevel"/>
    <w:tmpl w:val="62C6CCB4"/>
    <w:lvl w:ilvl="0" w:tplc="DE364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547C3"/>
    <w:multiLevelType w:val="hybridMultilevel"/>
    <w:tmpl w:val="9E22F172"/>
    <w:lvl w:ilvl="0" w:tplc="DE364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E2EEB"/>
    <w:multiLevelType w:val="hybridMultilevel"/>
    <w:tmpl w:val="48A0AB90"/>
    <w:lvl w:ilvl="0" w:tplc="DE36435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06244"/>
    <w:multiLevelType w:val="hybridMultilevel"/>
    <w:tmpl w:val="348AF208"/>
    <w:lvl w:ilvl="0" w:tplc="DE364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F17F95"/>
    <w:multiLevelType w:val="hybridMultilevel"/>
    <w:tmpl w:val="B8D8D098"/>
    <w:lvl w:ilvl="0" w:tplc="DE364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181335"/>
    <w:multiLevelType w:val="hybridMultilevel"/>
    <w:tmpl w:val="B510A9D6"/>
    <w:lvl w:ilvl="0" w:tplc="DE364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2F1A33"/>
    <w:multiLevelType w:val="hybridMultilevel"/>
    <w:tmpl w:val="8E0CEA7A"/>
    <w:lvl w:ilvl="0" w:tplc="DE364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C10D6B"/>
    <w:multiLevelType w:val="hybridMultilevel"/>
    <w:tmpl w:val="EDD8255E"/>
    <w:lvl w:ilvl="0" w:tplc="DE364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142FA2"/>
    <w:multiLevelType w:val="hybridMultilevel"/>
    <w:tmpl w:val="49584502"/>
    <w:lvl w:ilvl="0" w:tplc="DE364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6"/>
  </w:num>
  <w:num w:numId="5">
    <w:abstractNumId w:val="7"/>
  </w:num>
  <w:num w:numId="6">
    <w:abstractNumId w:val="4"/>
  </w:num>
  <w:num w:numId="7">
    <w:abstractNumId w:val="8"/>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45"/>
    <w:rsid w:val="00031C22"/>
    <w:rsid w:val="00031F0C"/>
    <w:rsid w:val="00051819"/>
    <w:rsid w:val="00052585"/>
    <w:rsid w:val="00055E4B"/>
    <w:rsid w:val="00057D1F"/>
    <w:rsid w:val="000616B0"/>
    <w:rsid w:val="000662F4"/>
    <w:rsid w:val="00076733"/>
    <w:rsid w:val="00083A96"/>
    <w:rsid w:val="00094D5E"/>
    <w:rsid w:val="000A2310"/>
    <w:rsid w:val="000B5363"/>
    <w:rsid w:val="000C3EBB"/>
    <w:rsid w:val="000D5C65"/>
    <w:rsid w:val="000E15B6"/>
    <w:rsid w:val="000E3EDC"/>
    <w:rsid w:val="00112D74"/>
    <w:rsid w:val="00115D59"/>
    <w:rsid w:val="00115E87"/>
    <w:rsid w:val="00130A90"/>
    <w:rsid w:val="0013595B"/>
    <w:rsid w:val="001428DB"/>
    <w:rsid w:val="00147A84"/>
    <w:rsid w:val="0017656A"/>
    <w:rsid w:val="00177707"/>
    <w:rsid w:val="00177A60"/>
    <w:rsid w:val="001A295B"/>
    <w:rsid w:val="001A7555"/>
    <w:rsid w:val="001C092F"/>
    <w:rsid w:val="001C6140"/>
    <w:rsid w:val="001D2619"/>
    <w:rsid w:val="001D63C1"/>
    <w:rsid w:val="001E14D5"/>
    <w:rsid w:val="001F4F5F"/>
    <w:rsid w:val="001F5E31"/>
    <w:rsid w:val="002114D3"/>
    <w:rsid w:val="00211A71"/>
    <w:rsid w:val="002152F3"/>
    <w:rsid w:val="00250D04"/>
    <w:rsid w:val="00252128"/>
    <w:rsid w:val="00262149"/>
    <w:rsid w:val="00274C19"/>
    <w:rsid w:val="002767EE"/>
    <w:rsid w:val="00283F15"/>
    <w:rsid w:val="002A65D0"/>
    <w:rsid w:val="002B01B3"/>
    <w:rsid w:val="002B6BC9"/>
    <w:rsid w:val="0030468E"/>
    <w:rsid w:val="00307DF0"/>
    <w:rsid w:val="00324134"/>
    <w:rsid w:val="00347CA8"/>
    <w:rsid w:val="003556BD"/>
    <w:rsid w:val="003678FC"/>
    <w:rsid w:val="00375E0C"/>
    <w:rsid w:val="003768A3"/>
    <w:rsid w:val="00377D8A"/>
    <w:rsid w:val="00380155"/>
    <w:rsid w:val="0038186E"/>
    <w:rsid w:val="00387046"/>
    <w:rsid w:val="003911E2"/>
    <w:rsid w:val="003B1597"/>
    <w:rsid w:val="003D5FAA"/>
    <w:rsid w:val="003E6433"/>
    <w:rsid w:val="00407138"/>
    <w:rsid w:val="004072EC"/>
    <w:rsid w:val="00407AF5"/>
    <w:rsid w:val="00440FE1"/>
    <w:rsid w:val="00441564"/>
    <w:rsid w:val="00442EC7"/>
    <w:rsid w:val="004660AB"/>
    <w:rsid w:val="00471CDC"/>
    <w:rsid w:val="00474812"/>
    <w:rsid w:val="00494FEF"/>
    <w:rsid w:val="004C5CD6"/>
    <w:rsid w:val="004D2BC8"/>
    <w:rsid w:val="004D37B6"/>
    <w:rsid w:val="004D3A5F"/>
    <w:rsid w:val="004E032D"/>
    <w:rsid w:val="004E47BD"/>
    <w:rsid w:val="004E4E62"/>
    <w:rsid w:val="00505630"/>
    <w:rsid w:val="005341F1"/>
    <w:rsid w:val="00555AE0"/>
    <w:rsid w:val="00555FE5"/>
    <w:rsid w:val="00582AC2"/>
    <w:rsid w:val="00587857"/>
    <w:rsid w:val="005B0698"/>
    <w:rsid w:val="005D0184"/>
    <w:rsid w:val="005D422E"/>
    <w:rsid w:val="005D6C27"/>
    <w:rsid w:val="005F3564"/>
    <w:rsid w:val="005F438B"/>
    <w:rsid w:val="005F5215"/>
    <w:rsid w:val="00601512"/>
    <w:rsid w:val="00607A0C"/>
    <w:rsid w:val="00613795"/>
    <w:rsid w:val="00625BF4"/>
    <w:rsid w:val="00657EF4"/>
    <w:rsid w:val="00680C11"/>
    <w:rsid w:val="00693979"/>
    <w:rsid w:val="006A2252"/>
    <w:rsid w:val="006B4B2D"/>
    <w:rsid w:val="006C1E81"/>
    <w:rsid w:val="006C5AF3"/>
    <w:rsid w:val="006D5955"/>
    <w:rsid w:val="006E17B4"/>
    <w:rsid w:val="006E52FC"/>
    <w:rsid w:val="0070786A"/>
    <w:rsid w:val="0071690F"/>
    <w:rsid w:val="00722006"/>
    <w:rsid w:val="0072295B"/>
    <w:rsid w:val="00745DB8"/>
    <w:rsid w:val="007770AA"/>
    <w:rsid w:val="00777FA9"/>
    <w:rsid w:val="00795840"/>
    <w:rsid w:val="007B2FD5"/>
    <w:rsid w:val="007C6EC4"/>
    <w:rsid w:val="007D5CB8"/>
    <w:rsid w:val="007F7085"/>
    <w:rsid w:val="00801D64"/>
    <w:rsid w:val="00811682"/>
    <w:rsid w:val="00812906"/>
    <w:rsid w:val="00815781"/>
    <w:rsid w:val="008254C3"/>
    <w:rsid w:val="00831545"/>
    <w:rsid w:val="00835836"/>
    <w:rsid w:val="008734EC"/>
    <w:rsid w:val="00880FED"/>
    <w:rsid w:val="008829F8"/>
    <w:rsid w:val="008845E8"/>
    <w:rsid w:val="008A4AE2"/>
    <w:rsid w:val="008A538A"/>
    <w:rsid w:val="008F4A72"/>
    <w:rsid w:val="008F7F77"/>
    <w:rsid w:val="00914B5C"/>
    <w:rsid w:val="00922FB5"/>
    <w:rsid w:val="009264CE"/>
    <w:rsid w:val="009322CD"/>
    <w:rsid w:val="009611C6"/>
    <w:rsid w:val="0096561B"/>
    <w:rsid w:val="00970B65"/>
    <w:rsid w:val="009946AA"/>
    <w:rsid w:val="009A00F6"/>
    <w:rsid w:val="009A0799"/>
    <w:rsid w:val="009B5999"/>
    <w:rsid w:val="009D57E4"/>
    <w:rsid w:val="009E42FB"/>
    <w:rsid w:val="00A118A4"/>
    <w:rsid w:val="00A24FF1"/>
    <w:rsid w:val="00A2673C"/>
    <w:rsid w:val="00A314EF"/>
    <w:rsid w:val="00A3239E"/>
    <w:rsid w:val="00A347AC"/>
    <w:rsid w:val="00A35A12"/>
    <w:rsid w:val="00A40051"/>
    <w:rsid w:val="00A4410F"/>
    <w:rsid w:val="00A86A37"/>
    <w:rsid w:val="00A91B9A"/>
    <w:rsid w:val="00AA1F10"/>
    <w:rsid w:val="00AA6F2B"/>
    <w:rsid w:val="00AB53A8"/>
    <w:rsid w:val="00AC5215"/>
    <w:rsid w:val="00B1024D"/>
    <w:rsid w:val="00B223FB"/>
    <w:rsid w:val="00B52DCD"/>
    <w:rsid w:val="00B61D46"/>
    <w:rsid w:val="00B67EA4"/>
    <w:rsid w:val="00B700D5"/>
    <w:rsid w:val="00BA16F0"/>
    <w:rsid w:val="00BB6735"/>
    <w:rsid w:val="00C00545"/>
    <w:rsid w:val="00C065CD"/>
    <w:rsid w:val="00C22AAF"/>
    <w:rsid w:val="00C468D0"/>
    <w:rsid w:val="00C54B55"/>
    <w:rsid w:val="00C57D1A"/>
    <w:rsid w:val="00C63309"/>
    <w:rsid w:val="00C859AF"/>
    <w:rsid w:val="00C8781E"/>
    <w:rsid w:val="00C91F9A"/>
    <w:rsid w:val="00CB31B5"/>
    <w:rsid w:val="00CB6F80"/>
    <w:rsid w:val="00CC1B05"/>
    <w:rsid w:val="00CD2C64"/>
    <w:rsid w:val="00CE0AA0"/>
    <w:rsid w:val="00D07437"/>
    <w:rsid w:val="00D1215B"/>
    <w:rsid w:val="00D16C37"/>
    <w:rsid w:val="00D40391"/>
    <w:rsid w:val="00D62D38"/>
    <w:rsid w:val="00D7019F"/>
    <w:rsid w:val="00D73D84"/>
    <w:rsid w:val="00D826EF"/>
    <w:rsid w:val="00D9391D"/>
    <w:rsid w:val="00D961C6"/>
    <w:rsid w:val="00DA21F6"/>
    <w:rsid w:val="00DA28F4"/>
    <w:rsid w:val="00DC21E4"/>
    <w:rsid w:val="00DD18F5"/>
    <w:rsid w:val="00DF3E48"/>
    <w:rsid w:val="00E0064F"/>
    <w:rsid w:val="00E36497"/>
    <w:rsid w:val="00E37608"/>
    <w:rsid w:val="00EA4F48"/>
    <w:rsid w:val="00EA62A3"/>
    <w:rsid w:val="00F02983"/>
    <w:rsid w:val="00F13D89"/>
    <w:rsid w:val="00F23F6F"/>
    <w:rsid w:val="00F46F5D"/>
    <w:rsid w:val="00F62959"/>
    <w:rsid w:val="00F63863"/>
    <w:rsid w:val="00F6388E"/>
    <w:rsid w:val="00F6756C"/>
    <w:rsid w:val="00F72636"/>
    <w:rsid w:val="00F74039"/>
    <w:rsid w:val="00F76655"/>
    <w:rsid w:val="00FA0237"/>
    <w:rsid w:val="00FA3EFB"/>
    <w:rsid w:val="00FA6FDE"/>
    <w:rsid w:val="00FB1AAB"/>
    <w:rsid w:val="00FB40AD"/>
    <w:rsid w:val="00FC7344"/>
    <w:rsid w:val="00FF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B3F9"/>
  <w15:docId w15:val="{55188260-5794-4B3B-914D-D1C3473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545"/>
    <w:pPr>
      <w:suppressAutoHyphens/>
      <w:spacing w:after="0" w:line="240" w:lineRule="auto"/>
    </w:pPr>
    <w:rPr>
      <w:rFonts w:ascii="Times New Roman" w:eastAsia="Calibri" w:hAnsi="Times New Roman" w:cs="Times New Roman"/>
      <w:sz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545"/>
    <w:pPr>
      <w:tabs>
        <w:tab w:val="center" w:pos="4680"/>
        <w:tab w:val="right" w:pos="9360"/>
      </w:tabs>
    </w:pPr>
  </w:style>
  <w:style w:type="character" w:customStyle="1" w:styleId="HeaderChar">
    <w:name w:val="Header Char"/>
    <w:basedOn w:val="DefaultParagraphFont"/>
    <w:link w:val="Header"/>
    <w:uiPriority w:val="99"/>
    <w:rsid w:val="00831545"/>
  </w:style>
  <w:style w:type="paragraph" w:styleId="Footer">
    <w:name w:val="footer"/>
    <w:basedOn w:val="Normal"/>
    <w:link w:val="FooterChar"/>
    <w:uiPriority w:val="99"/>
    <w:unhideWhenUsed/>
    <w:rsid w:val="00831545"/>
    <w:pPr>
      <w:tabs>
        <w:tab w:val="center" w:pos="4680"/>
        <w:tab w:val="right" w:pos="9360"/>
      </w:tabs>
    </w:pPr>
  </w:style>
  <w:style w:type="character" w:customStyle="1" w:styleId="FooterChar">
    <w:name w:val="Footer Char"/>
    <w:basedOn w:val="DefaultParagraphFont"/>
    <w:link w:val="Footer"/>
    <w:uiPriority w:val="99"/>
    <w:rsid w:val="0083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210</cp:revision>
  <dcterms:created xsi:type="dcterms:W3CDTF">2022-04-28T07:05:00Z</dcterms:created>
  <dcterms:modified xsi:type="dcterms:W3CDTF">2022-07-07T08:05:00Z</dcterms:modified>
</cp:coreProperties>
</file>